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9A4" w:rsidRDefault="008B49A4" w:rsidP="00C8411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С</w:t>
      </w:r>
      <w:r w:rsidR="00C8411A" w:rsidRPr="00B86972">
        <w:rPr>
          <w:b/>
          <w:bCs/>
        </w:rPr>
        <w:t>водн</w:t>
      </w:r>
      <w:r>
        <w:rPr>
          <w:b/>
          <w:bCs/>
        </w:rPr>
        <w:t>ый</w:t>
      </w:r>
      <w:r w:rsidR="00C8411A" w:rsidRPr="00B86972">
        <w:rPr>
          <w:b/>
          <w:bCs/>
        </w:rPr>
        <w:t xml:space="preserve"> отчет</w:t>
      </w:r>
    </w:p>
    <w:p w:rsidR="00C8411A" w:rsidRPr="00B86972" w:rsidRDefault="00C8411A" w:rsidP="00C8411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86972">
        <w:rPr>
          <w:b/>
          <w:bCs/>
        </w:rPr>
        <w:t xml:space="preserve"> к проекту </w:t>
      </w:r>
      <w:r w:rsidR="00F67565">
        <w:rPr>
          <w:b/>
          <w:bCs/>
        </w:rPr>
        <w:t xml:space="preserve">муниципального </w:t>
      </w:r>
      <w:r w:rsidRPr="00B86972">
        <w:rPr>
          <w:b/>
          <w:bCs/>
        </w:rPr>
        <w:t>нормативного правового акта</w:t>
      </w:r>
    </w:p>
    <w:p w:rsidR="00C8411A" w:rsidRPr="00B86972" w:rsidRDefault="00C8411A" w:rsidP="00C8411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C8411A" w:rsidRPr="00B86972" w:rsidRDefault="00C8411A" w:rsidP="00C8411A">
      <w:pPr>
        <w:widowControl w:val="0"/>
        <w:autoSpaceDE w:val="0"/>
        <w:autoSpaceDN w:val="0"/>
        <w:adjustRightInd w:val="0"/>
      </w:pPr>
      <w:r w:rsidRPr="00B86972">
        <w:t xml:space="preserve">Сроки проведения публичных консультаций проекта </w:t>
      </w:r>
      <w:r w:rsidR="00D37949">
        <w:t>МНПА:</w:t>
      </w:r>
    </w:p>
    <w:p w:rsidR="00C8411A" w:rsidRPr="00B86972" w:rsidRDefault="00C8411A" w:rsidP="00C8411A">
      <w:pPr>
        <w:widowControl w:val="0"/>
        <w:autoSpaceDE w:val="0"/>
        <w:autoSpaceDN w:val="0"/>
        <w:adjustRightInd w:val="0"/>
      </w:pPr>
      <w:r w:rsidRPr="00B86972">
        <w:t xml:space="preserve">Начало:       </w:t>
      </w:r>
      <w:r w:rsidR="00A7552C">
        <w:t>1</w:t>
      </w:r>
      <w:r w:rsidR="003853C1">
        <w:t>7</w:t>
      </w:r>
      <w:r w:rsidRPr="00B86972">
        <w:t xml:space="preserve"> </w:t>
      </w:r>
      <w:r w:rsidR="008F06D0">
        <w:t>апреля</w:t>
      </w:r>
      <w:r w:rsidRPr="00B86972">
        <w:t xml:space="preserve"> 20</w:t>
      </w:r>
      <w:r w:rsidR="008F06D0">
        <w:t>17</w:t>
      </w:r>
      <w:r w:rsidRPr="00B86972">
        <w:t xml:space="preserve"> г.;</w:t>
      </w:r>
    </w:p>
    <w:p w:rsidR="00C8411A" w:rsidRPr="00B86972" w:rsidRDefault="00C8411A" w:rsidP="00C8411A">
      <w:pPr>
        <w:widowControl w:val="0"/>
        <w:autoSpaceDE w:val="0"/>
        <w:autoSpaceDN w:val="0"/>
        <w:adjustRightInd w:val="0"/>
      </w:pPr>
      <w:r w:rsidRPr="00B86972">
        <w:t xml:space="preserve">Окончание: </w:t>
      </w:r>
      <w:r w:rsidR="00A7552C">
        <w:t>2</w:t>
      </w:r>
      <w:r w:rsidR="003853C1">
        <w:t>8</w:t>
      </w:r>
      <w:r w:rsidRPr="00B86972">
        <w:t xml:space="preserve"> </w:t>
      </w:r>
      <w:r w:rsidR="008F06D0">
        <w:t>апреля</w:t>
      </w:r>
      <w:r w:rsidRPr="00B86972">
        <w:t xml:space="preserve"> 20</w:t>
      </w:r>
      <w:r w:rsidR="008F06D0">
        <w:t>17</w:t>
      </w:r>
      <w:r w:rsidRPr="00B86972">
        <w:t>г.</w:t>
      </w:r>
    </w:p>
    <w:p w:rsidR="00C8411A" w:rsidRPr="00B86972" w:rsidRDefault="00C8411A" w:rsidP="00C8411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C8411A" w:rsidRPr="00B86972" w:rsidRDefault="00C8411A" w:rsidP="00C8411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86972">
        <w:rPr>
          <w:b/>
          <w:bCs/>
        </w:rPr>
        <w:t>1. Общая информация</w:t>
      </w:r>
    </w:p>
    <w:p w:rsidR="00C8411A" w:rsidRPr="007420E6" w:rsidRDefault="00C8411A" w:rsidP="00C8411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tbl>
      <w:tblPr>
        <w:tblW w:w="10173" w:type="dxa"/>
        <w:tblLayout w:type="fixed"/>
        <w:tblLook w:val="00A0" w:firstRow="1" w:lastRow="0" w:firstColumn="1" w:lastColumn="0" w:noHBand="0" w:noVBand="0"/>
      </w:tblPr>
      <w:tblGrid>
        <w:gridCol w:w="10173"/>
      </w:tblGrid>
      <w:tr w:rsidR="00C8411A" w:rsidRPr="007420E6" w:rsidTr="005B4D2F">
        <w:tc>
          <w:tcPr>
            <w:tcW w:w="10173" w:type="dxa"/>
          </w:tcPr>
          <w:p w:rsidR="00C8411A" w:rsidRPr="007420E6" w:rsidRDefault="00C8411A" w:rsidP="005B4D2F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135CE1">
              <w:rPr>
                <w:b/>
                <w:sz w:val="27"/>
                <w:szCs w:val="27"/>
              </w:rPr>
              <w:t>1.1. Разработчик</w:t>
            </w:r>
            <w:r w:rsidR="00317F3E" w:rsidRPr="00135CE1">
              <w:rPr>
                <w:b/>
                <w:sz w:val="27"/>
                <w:szCs w:val="27"/>
              </w:rPr>
              <w:t xml:space="preserve">: </w:t>
            </w:r>
            <w:r w:rsidR="00317F3E">
              <w:rPr>
                <w:sz w:val="27"/>
                <w:szCs w:val="27"/>
              </w:rPr>
              <w:t>отдел агарной политики и потребительского рынка администрации Липецкого муниципального района</w:t>
            </w:r>
          </w:p>
          <w:p w:rsidR="00C8411A" w:rsidRPr="006650EB" w:rsidRDefault="00C8411A" w:rsidP="00317F3E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  <w:sz w:val="24"/>
              </w:rPr>
            </w:pPr>
          </w:p>
        </w:tc>
      </w:tr>
      <w:tr w:rsidR="00C8411A" w:rsidRPr="007420E6" w:rsidTr="005B4D2F">
        <w:tc>
          <w:tcPr>
            <w:tcW w:w="10173" w:type="dxa"/>
          </w:tcPr>
          <w:p w:rsidR="009647D1" w:rsidRDefault="00C8411A" w:rsidP="009647D1">
            <w:pPr>
              <w:widowControl w:val="0"/>
              <w:jc w:val="both"/>
              <w:rPr>
                <w:sz w:val="26"/>
                <w:szCs w:val="26"/>
              </w:rPr>
            </w:pPr>
            <w:r w:rsidRPr="00135CE1">
              <w:rPr>
                <w:b/>
                <w:sz w:val="27"/>
                <w:szCs w:val="27"/>
              </w:rPr>
              <w:t xml:space="preserve">1.2. Вид и наименование проекта </w:t>
            </w:r>
            <w:r w:rsidR="00D37949" w:rsidRPr="00135CE1">
              <w:rPr>
                <w:b/>
              </w:rPr>
              <w:t>МНПА</w:t>
            </w:r>
            <w:r w:rsidRPr="00135CE1">
              <w:rPr>
                <w:b/>
                <w:sz w:val="27"/>
                <w:szCs w:val="27"/>
              </w:rPr>
              <w:t>:</w:t>
            </w:r>
            <w:r w:rsidR="00E812C5">
              <w:rPr>
                <w:sz w:val="27"/>
                <w:szCs w:val="27"/>
              </w:rPr>
              <w:t xml:space="preserve"> </w:t>
            </w:r>
          </w:p>
          <w:p w:rsidR="004A376F" w:rsidRPr="00B30898" w:rsidRDefault="004A376F" w:rsidP="004A376F">
            <w:pPr>
              <w:jc w:val="both"/>
              <w:rPr>
                <w:lang w:eastAsia="en-US"/>
              </w:rPr>
            </w:pPr>
            <w:r w:rsidRPr="00B30898">
              <w:rPr>
                <w:lang w:eastAsia="en-US"/>
              </w:rPr>
              <w:t xml:space="preserve">Изменения в «Положение о предоставлении права размещения </w:t>
            </w:r>
            <w:proofErr w:type="gramStart"/>
            <w:r w:rsidRPr="00B30898">
              <w:rPr>
                <w:lang w:eastAsia="en-US"/>
              </w:rPr>
              <w:t>нестационарных</w:t>
            </w:r>
            <w:proofErr w:type="gramEnd"/>
          </w:p>
          <w:p w:rsidR="004A376F" w:rsidRPr="00B30898" w:rsidRDefault="004A376F" w:rsidP="004A376F">
            <w:pPr>
              <w:jc w:val="both"/>
              <w:rPr>
                <w:lang w:eastAsia="en-US"/>
              </w:rPr>
            </w:pPr>
            <w:r w:rsidRPr="00B30898">
              <w:rPr>
                <w:lang w:eastAsia="en-US"/>
              </w:rPr>
              <w:t xml:space="preserve">торговых объектов на территории Липецкого муниципального района», </w:t>
            </w:r>
            <w:proofErr w:type="gramStart"/>
            <w:r w:rsidRPr="00B30898">
              <w:rPr>
                <w:lang w:eastAsia="en-US"/>
              </w:rPr>
              <w:t>принятое</w:t>
            </w:r>
            <w:proofErr w:type="gramEnd"/>
            <w:r>
              <w:rPr>
                <w:lang w:eastAsia="en-US"/>
              </w:rPr>
              <w:t xml:space="preserve"> </w:t>
            </w:r>
            <w:r w:rsidRPr="00B30898">
              <w:t>решением Совета депутатов Липецкого муниципального района Липецкой области от 27.09.2016 № 98 (с изменениями от 27.12.2016 г. № 117)</w:t>
            </w:r>
          </w:p>
          <w:p w:rsidR="00C8411A" w:rsidRPr="007420E6" w:rsidRDefault="00C8411A" w:rsidP="005B4D2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8411A" w:rsidRPr="007420E6" w:rsidTr="005B4D2F">
        <w:tc>
          <w:tcPr>
            <w:tcW w:w="10173" w:type="dxa"/>
          </w:tcPr>
          <w:p w:rsidR="00C8411A" w:rsidRPr="00135CE1" w:rsidRDefault="00C8411A" w:rsidP="005B4D2F">
            <w:pPr>
              <w:widowControl w:val="0"/>
              <w:autoSpaceDE w:val="0"/>
              <w:autoSpaceDN w:val="0"/>
              <w:adjustRightInd w:val="0"/>
              <w:rPr>
                <w:b/>
                <w:sz w:val="27"/>
                <w:szCs w:val="27"/>
              </w:rPr>
            </w:pPr>
            <w:r w:rsidRPr="00135CE1">
              <w:rPr>
                <w:b/>
                <w:sz w:val="27"/>
                <w:szCs w:val="27"/>
              </w:rPr>
              <w:t>1.3.Краткое описание проблемы, на решение которой направлен предлагаемый     способ регулирования:</w:t>
            </w:r>
          </w:p>
          <w:p w:rsidR="00135CE1" w:rsidRPr="00DD4905" w:rsidRDefault="00135CE1" w:rsidP="00135CE1">
            <w:pPr>
              <w:widowControl w:val="0"/>
              <w:jc w:val="both"/>
              <w:rPr>
                <w:szCs w:val="28"/>
              </w:rPr>
            </w:pPr>
            <w:r w:rsidRPr="00DD4905">
              <w:rPr>
                <w:szCs w:val="28"/>
              </w:rPr>
              <w:t>нехватка нормативно-правовой базы, регулирующей размещение нестационарных торговых объектов на территории Липецкого муниципального района.</w:t>
            </w:r>
          </w:p>
          <w:p w:rsidR="00C8411A" w:rsidRPr="007420E6" w:rsidRDefault="00C8411A" w:rsidP="005B4D2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8411A" w:rsidRPr="007420E6" w:rsidTr="005B4D2F">
        <w:tc>
          <w:tcPr>
            <w:tcW w:w="10173" w:type="dxa"/>
          </w:tcPr>
          <w:p w:rsidR="00C8411A" w:rsidRDefault="00C8411A" w:rsidP="001B2998">
            <w:pPr>
              <w:jc w:val="both"/>
              <w:rPr>
                <w:b/>
                <w:sz w:val="27"/>
                <w:szCs w:val="27"/>
              </w:rPr>
            </w:pPr>
            <w:r w:rsidRPr="00135CE1">
              <w:rPr>
                <w:b/>
                <w:sz w:val="27"/>
                <w:szCs w:val="27"/>
              </w:rPr>
              <w:t>1.4. Основание для разработки проекта</w:t>
            </w:r>
            <w:r w:rsidR="000B5332">
              <w:rPr>
                <w:b/>
                <w:sz w:val="27"/>
                <w:szCs w:val="27"/>
              </w:rPr>
              <w:t xml:space="preserve"> </w:t>
            </w:r>
            <w:r w:rsidR="00D37949" w:rsidRPr="00135CE1">
              <w:rPr>
                <w:b/>
              </w:rPr>
              <w:t>МНПА</w:t>
            </w:r>
            <w:r w:rsidRPr="00135CE1">
              <w:rPr>
                <w:b/>
                <w:sz w:val="27"/>
                <w:szCs w:val="27"/>
              </w:rPr>
              <w:t>:</w:t>
            </w:r>
          </w:p>
          <w:p w:rsidR="00417155" w:rsidRPr="00DB05CD" w:rsidRDefault="001B2998" w:rsidP="00417155">
            <w:pPr>
              <w:jc w:val="both"/>
              <w:rPr>
                <w:szCs w:val="28"/>
              </w:rPr>
            </w:pPr>
            <w:r w:rsidRPr="001B2998">
              <w:rPr>
                <w:sz w:val="27"/>
                <w:szCs w:val="27"/>
              </w:rPr>
              <w:t xml:space="preserve">необходимость </w:t>
            </w:r>
            <w:r w:rsidR="004A376F">
              <w:rPr>
                <w:szCs w:val="28"/>
              </w:rPr>
              <w:t>согласования размещения нестационарных торговых объектов на территории Липецкого муниципального района</w:t>
            </w:r>
          </w:p>
          <w:p w:rsidR="00C8411A" w:rsidRPr="007420E6" w:rsidRDefault="00C8411A" w:rsidP="005B4D2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8411A" w:rsidRPr="007420E6" w:rsidTr="005B4D2F">
        <w:tc>
          <w:tcPr>
            <w:tcW w:w="10173" w:type="dxa"/>
          </w:tcPr>
          <w:p w:rsidR="00C8411A" w:rsidRPr="00135CE1" w:rsidRDefault="00C8411A" w:rsidP="005B4D2F">
            <w:pPr>
              <w:rPr>
                <w:b/>
                <w:sz w:val="27"/>
                <w:szCs w:val="27"/>
              </w:rPr>
            </w:pPr>
            <w:r w:rsidRPr="00135CE1">
              <w:rPr>
                <w:b/>
                <w:sz w:val="27"/>
                <w:szCs w:val="27"/>
              </w:rPr>
              <w:t>1.5. Краткое описание целей предлагаемого  регулирования:</w:t>
            </w:r>
          </w:p>
          <w:p w:rsidR="000C6446" w:rsidRPr="00EC1A12" w:rsidRDefault="000C6446" w:rsidP="000C6446">
            <w:pPr>
              <w:widowControl w:val="0"/>
              <w:jc w:val="both"/>
              <w:rPr>
                <w:szCs w:val="28"/>
              </w:rPr>
            </w:pPr>
            <w:r w:rsidRPr="001D3D68">
              <w:rPr>
                <w:szCs w:val="28"/>
              </w:rPr>
              <w:t>совершенствование нормативно-правовой базы, регулирующей размещение нестационарных торговых объектов на территории Липецкого муниципального района.</w:t>
            </w:r>
            <w:r>
              <w:rPr>
                <w:szCs w:val="28"/>
              </w:rPr>
              <w:t xml:space="preserve"> </w:t>
            </w:r>
          </w:p>
          <w:p w:rsidR="00C8411A" w:rsidRPr="007420E6" w:rsidRDefault="00C8411A" w:rsidP="000C6446">
            <w:pPr>
              <w:jc w:val="both"/>
            </w:pPr>
          </w:p>
        </w:tc>
      </w:tr>
      <w:tr w:rsidR="00C8411A" w:rsidRPr="007420E6" w:rsidTr="005B4D2F">
        <w:tc>
          <w:tcPr>
            <w:tcW w:w="10173" w:type="dxa"/>
          </w:tcPr>
          <w:p w:rsidR="00C8411A" w:rsidRPr="00135CE1" w:rsidRDefault="00C8411A" w:rsidP="005B4D2F">
            <w:pPr>
              <w:rPr>
                <w:b/>
                <w:sz w:val="27"/>
                <w:szCs w:val="27"/>
              </w:rPr>
            </w:pPr>
            <w:r w:rsidRPr="00135CE1">
              <w:rPr>
                <w:b/>
                <w:sz w:val="27"/>
                <w:szCs w:val="27"/>
              </w:rPr>
              <w:t>1.6. Контактная информация исполнителя:</w:t>
            </w:r>
          </w:p>
          <w:p w:rsidR="00C8411A" w:rsidRPr="007420E6" w:rsidRDefault="00C8411A" w:rsidP="005B4D2F">
            <w:pPr>
              <w:rPr>
                <w:sz w:val="27"/>
                <w:szCs w:val="27"/>
              </w:rPr>
            </w:pPr>
            <w:r w:rsidRPr="007420E6">
              <w:rPr>
                <w:sz w:val="27"/>
                <w:szCs w:val="27"/>
              </w:rPr>
              <w:t xml:space="preserve">Ф.И.О.: </w:t>
            </w:r>
            <w:r w:rsidR="00135CE1">
              <w:rPr>
                <w:sz w:val="27"/>
                <w:szCs w:val="27"/>
              </w:rPr>
              <w:t>Смирнов Борис Николаевич</w:t>
            </w:r>
          </w:p>
          <w:p w:rsidR="00C8411A" w:rsidRPr="007420E6" w:rsidRDefault="00C8411A" w:rsidP="00003930">
            <w:pPr>
              <w:jc w:val="both"/>
              <w:rPr>
                <w:sz w:val="27"/>
                <w:szCs w:val="27"/>
              </w:rPr>
            </w:pPr>
            <w:r w:rsidRPr="007420E6">
              <w:rPr>
                <w:sz w:val="27"/>
                <w:szCs w:val="27"/>
              </w:rPr>
              <w:t xml:space="preserve">Должность: </w:t>
            </w:r>
            <w:r w:rsidR="00003930">
              <w:rPr>
                <w:sz w:val="27"/>
                <w:szCs w:val="27"/>
              </w:rPr>
              <w:t>начальник отдела агарной политики и потребительского рынка администрации Липецкого муниципального района</w:t>
            </w:r>
          </w:p>
          <w:p w:rsidR="00C8411A" w:rsidRPr="007420E6" w:rsidRDefault="00C8411A" w:rsidP="005B4D2F">
            <w:pPr>
              <w:rPr>
                <w:sz w:val="27"/>
                <w:szCs w:val="27"/>
              </w:rPr>
            </w:pPr>
            <w:r w:rsidRPr="007420E6">
              <w:rPr>
                <w:sz w:val="27"/>
                <w:szCs w:val="27"/>
              </w:rPr>
              <w:t xml:space="preserve">Телефон: </w:t>
            </w:r>
            <w:r w:rsidR="00003930">
              <w:rPr>
                <w:sz w:val="27"/>
                <w:szCs w:val="27"/>
              </w:rPr>
              <w:t>(4742) 35-59-78</w:t>
            </w:r>
          </w:p>
          <w:p w:rsidR="00C8411A" w:rsidRPr="00870B3D" w:rsidRDefault="00C8411A" w:rsidP="00870B3D">
            <w:pPr>
              <w:rPr>
                <w:sz w:val="27"/>
                <w:szCs w:val="27"/>
              </w:rPr>
            </w:pPr>
            <w:r w:rsidRPr="007420E6">
              <w:rPr>
                <w:sz w:val="27"/>
                <w:szCs w:val="27"/>
              </w:rPr>
              <w:t xml:space="preserve">Адрес электронной почты: </w:t>
            </w:r>
            <w:proofErr w:type="spellStart"/>
            <w:r w:rsidR="00870B3D">
              <w:rPr>
                <w:sz w:val="27"/>
                <w:szCs w:val="27"/>
                <w:lang w:val="en-US"/>
              </w:rPr>
              <w:t>potreb</w:t>
            </w:r>
            <w:proofErr w:type="spellEnd"/>
            <w:r w:rsidR="00870B3D" w:rsidRPr="00870B3D">
              <w:rPr>
                <w:sz w:val="27"/>
                <w:szCs w:val="27"/>
              </w:rPr>
              <w:t>_</w:t>
            </w:r>
            <w:proofErr w:type="spellStart"/>
            <w:r w:rsidR="00870B3D">
              <w:rPr>
                <w:sz w:val="27"/>
                <w:szCs w:val="27"/>
                <w:lang w:val="en-US"/>
              </w:rPr>
              <w:t>rin</w:t>
            </w:r>
            <w:proofErr w:type="spellEnd"/>
            <w:r w:rsidR="00870B3D" w:rsidRPr="00870B3D">
              <w:rPr>
                <w:sz w:val="27"/>
                <w:szCs w:val="27"/>
              </w:rPr>
              <w:t>@</w:t>
            </w:r>
            <w:proofErr w:type="spellStart"/>
            <w:r w:rsidR="00870B3D">
              <w:rPr>
                <w:sz w:val="27"/>
                <w:szCs w:val="27"/>
                <w:lang w:val="en-US"/>
              </w:rPr>
              <w:t>lipraion</w:t>
            </w:r>
            <w:proofErr w:type="spellEnd"/>
            <w:r w:rsidR="00870B3D" w:rsidRPr="00870B3D">
              <w:rPr>
                <w:sz w:val="27"/>
                <w:szCs w:val="27"/>
              </w:rPr>
              <w:t>.</w:t>
            </w:r>
            <w:r w:rsidR="00870B3D">
              <w:rPr>
                <w:sz w:val="27"/>
                <w:szCs w:val="27"/>
                <w:lang w:val="en-US"/>
              </w:rPr>
              <w:t>ru</w:t>
            </w:r>
            <w:r w:rsidR="00870B3D" w:rsidRPr="00870B3D">
              <w:rPr>
                <w:sz w:val="27"/>
                <w:szCs w:val="27"/>
              </w:rPr>
              <w:t xml:space="preserve"> </w:t>
            </w:r>
          </w:p>
        </w:tc>
      </w:tr>
      <w:tr w:rsidR="00C8411A" w:rsidRPr="007420E6" w:rsidTr="005B4D2F">
        <w:tc>
          <w:tcPr>
            <w:tcW w:w="10173" w:type="dxa"/>
          </w:tcPr>
          <w:p w:rsidR="00C8411A" w:rsidRPr="007A2122" w:rsidRDefault="00C8411A" w:rsidP="005B4D2F">
            <w:pPr>
              <w:widowControl w:val="0"/>
              <w:autoSpaceDE w:val="0"/>
              <w:autoSpaceDN w:val="0"/>
              <w:adjustRightInd w:val="0"/>
            </w:pPr>
          </w:p>
          <w:p w:rsidR="00C8411A" w:rsidRPr="007A2122" w:rsidRDefault="00C8411A" w:rsidP="002B1F8F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7A2122">
              <w:rPr>
                <w:rFonts w:ascii="Times New Roman" w:hAnsi="Times New Roman" w:cs="Times New Roman"/>
                <w:b/>
                <w:sz w:val="27"/>
                <w:szCs w:val="27"/>
              </w:rPr>
              <w:t>2. Степень регулирующего воздействия проекта акта</w:t>
            </w:r>
          </w:p>
          <w:p w:rsidR="00C8411A" w:rsidRPr="007A2122" w:rsidRDefault="00C8411A" w:rsidP="005B4D2F">
            <w:pPr>
              <w:widowControl w:val="0"/>
              <w:autoSpaceDE w:val="0"/>
              <w:autoSpaceDN w:val="0"/>
              <w:adjustRightInd w:val="0"/>
            </w:pPr>
          </w:p>
          <w:p w:rsidR="00C8411A" w:rsidRPr="00CB0B47" w:rsidRDefault="00C8411A" w:rsidP="005B4D2F">
            <w:pPr>
              <w:widowControl w:val="0"/>
              <w:autoSpaceDE w:val="0"/>
              <w:autoSpaceDN w:val="0"/>
              <w:adjustRightInd w:val="0"/>
              <w:rPr>
                <w:b/>
                <w:i/>
                <w:iCs/>
                <w:sz w:val="27"/>
                <w:szCs w:val="27"/>
              </w:rPr>
            </w:pPr>
            <w:r w:rsidRPr="00CB0B47">
              <w:rPr>
                <w:b/>
              </w:rPr>
              <w:t>2.1</w:t>
            </w:r>
            <w:r w:rsidRPr="00CB0B47">
              <w:rPr>
                <w:b/>
                <w:sz w:val="27"/>
                <w:szCs w:val="27"/>
              </w:rPr>
              <w:t xml:space="preserve">. Степень регулирующего воздействия проекта </w:t>
            </w:r>
            <w:r w:rsidR="00D37949" w:rsidRPr="00CB0B47">
              <w:rPr>
                <w:b/>
              </w:rPr>
              <w:t>МНПА</w:t>
            </w:r>
            <w:r w:rsidRPr="00CB0B47">
              <w:rPr>
                <w:b/>
                <w:sz w:val="27"/>
                <w:szCs w:val="27"/>
              </w:rPr>
              <w:t>:</w:t>
            </w:r>
          </w:p>
          <w:p w:rsidR="00C8411A" w:rsidRPr="00CB0B47" w:rsidRDefault="000559F8" w:rsidP="005B4D2F">
            <w:pPr>
              <w:widowControl w:val="0"/>
              <w:autoSpaceDE w:val="0"/>
              <w:autoSpaceDN w:val="0"/>
              <w:adjustRightInd w:val="0"/>
              <w:rPr>
                <w:iCs/>
                <w:sz w:val="27"/>
                <w:szCs w:val="27"/>
              </w:rPr>
            </w:pPr>
            <w:r>
              <w:rPr>
                <w:iCs/>
                <w:sz w:val="27"/>
                <w:szCs w:val="27"/>
              </w:rPr>
              <w:t>Средняя</w:t>
            </w:r>
          </w:p>
          <w:p w:rsidR="00C8411A" w:rsidRPr="007A2122" w:rsidRDefault="00C8411A" w:rsidP="005B4D2F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4"/>
              </w:rPr>
            </w:pPr>
          </w:p>
        </w:tc>
      </w:tr>
      <w:tr w:rsidR="00C8411A" w:rsidRPr="007420E6" w:rsidTr="005B4D2F">
        <w:tc>
          <w:tcPr>
            <w:tcW w:w="10173" w:type="dxa"/>
          </w:tcPr>
          <w:p w:rsidR="00C8411A" w:rsidRPr="006361D8" w:rsidRDefault="00C8411A" w:rsidP="006361D8">
            <w:pPr>
              <w:jc w:val="both"/>
              <w:rPr>
                <w:b/>
                <w:sz w:val="27"/>
                <w:szCs w:val="27"/>
              </w:rPr>
            </w:pPr>
            <w:r w:rsidRPr="006361D8">
              <w:rPr>
                <w:b/>
                <w:sz w:val="27"/>
                <w:szCs w:val="27"/>
              </w:rPr>
              <w:t xml:space="preserve">2.2. Обоснование отнесения проекта </w:t>
            </w:r>
            <w:r w:rsidR="00D37949" w:rsidRPr="006361D8">
              <w:rPr>
                <w:b/>
              </w:rPr>
              <w:t>МНПА</w:t>
            </w:r>
            <w:r w:rsidR="00A33105">
              <w:rPr>
                <w:b/>
              </w:rPr>
              <w:t xml:space="preserve"> </w:t>
            </w:r>
            <w:r w:rsidRPr="006361D8">
              <w:rPr>
                <w:b/>
                <w:sz w:val="27"/>
                <w:szCs w:val="27"/>
              </w:rPr>
              <w:t>к определенной степени регулирующего воздействия:</w:t>
            </w:r>
          </w:p>
          <w:p w:rsidR="00C8411A" w:rsidRPr="007420E6" w:rsidRDefault="000E604F" w:rsidP="000E604F">
            <w:pPr>
              <w:jc w:val="both"/>
              <w:rPr>
                <w:i/>
                <w:iCs/>
              </w:rPr>
            </w:pPr>
            <w:r>
              <w:rPr>
                <w:lang w:eastAsia="en-US"/>
              </w:rPr>
              <w:t>Проект и</w:t>
            </w:r>
            <w:r w:rsidRPr="00B30898">
              <w:rPr>
                <w:lang w:eastAsia="en-US"/>
              </w:rPr>
              <w:t>зменени</w:t>
            </w:r>
            <w:r>
              <w:rPr>
                <w:lang w:eastAsia="en-US"/>
              </w:rPr>
              <w:t>й</w:t>
            </w:r>
            <w:r w:rsidRPr="00B30898">
              <w:rPr>
                <w:lang w:eastAsia="en-US"/>
              </w:rPr>
              <w:t xml:space="preserve"> в «Положение о предоставлении права размещения нестационарных</w:t>
            </w:r>
            <w:r>
              <w:rPr>
                <w:lang w:eastAsia="en-US"/>
              </w:rPr>
              <w:t xml:space="preserve"> </w:t>
            </w:r>
            <w:r w:rsidRPr="00B30898">
              <w:rPr>
                <w:lang w:eastAsia="en-US"/>
              </w:rPr>
              <w:t>торговых объектов на территории Липецкого муниципального района», принятое</w:t>
            </w:r>
            <w:r>
              <w:rPr>
                <w:lang w:eastAsia="en-US"/>
              </w:rPr>
              <w:t xml:space="preserve"> </w:t>
            </w:r>
            <w:r w:rsidRPr="00B30898">
              <w:t>решением Совета депутатов Липецкого муниципального района Липецкой области от 27.09.2016 № 98</w:t>
            </w:r>
            <w:r>
              <w:t>,</w:t>
            </w:r>
            <w:r w:rsidRPr="00B30898">
              <w:t xml:space="preserve"> </w:t>
            </w:r>
            <w:r w:rsidR="00A33105">
              <w:rPr>
                <w:sz w:val="26"/>
                <w:szCs w:val="26"/>
              </w:rPr>
              <w:t xml:space="preserve">содержит положения, изменяющие </w:t>
            </w:r>
            <w:r w:rsidR="00A33105">
              <w:rPr>
                <w:sz w:val="26"/>
                <w:szCs w:val="26"/>
              </w:rPr>
              <w:lastRenderedPageBreak/>
              <w:t xml:space="preserve">порядок согласования размещения нестационарных торговых объектов, предусмотренный </w:t>
            </w:r>
            <w:r>
              <w:rPr>
                <w:sz w:val="26"/>
                <w:szCs w:val="26"/>
              </w:rPr>
              <w:t xml:space="preserve">данным </w:t>
            </w:r>
            <w:r w:rsidR="00A33105" w:rsidRPr="00DB05CD">
              <w:rPr>
                <w:szCs w:val="28"/>
              </w:rPr>
              <w:t>Положени</w:t>
            </w:r>
            <w:r w:rsidR="00A33105">
              <w:rPr>
                <w:szCs w:val="28"/>
              </w:rPr>
              <w:t>ем</w:t>
            </w:r>
            <w:r>
              <w:rPr>
                <w:szCs w:val="28"/>
              </w:rPr>
              <w:t>.</w:t>
            </w:r>
          </w:p>
        </w:tc>
      </w:tr>
    </w:tbl>
    <w:p w:rsidR="00C8411A" w:rsidRDefault="00C8411A" w:rsidP="00C8411A">
      <w:pPr>
        <w:widowControl w:val="0"/>
        <w:autoSpaceDE w:val="0"/>
        <w:autoSpaceDN w:val="0"/>
        <w:adjustRightInd w:val="0"/>
        <w:rPr>
          <w:b/>
          <w:bCs/>
          <w:sz w:val="27"/>
          <w:szCs w:val="27"/>
        </w:rPr>
      </w:pPr>
    </w:p>
    <w:p w:rsidR="00C8411A" w:rsidRPr="002917CC" w:rsidRDefault="00C8411A" w:rsidP="00C8411A">
      <w:pPr>
        <w:widowControl w:val="0"/>
        <w:autoSpaceDE w:val="0"/>
        <w:autoSpaceDN w:val="0"/>
        <w:adjustRightInd w:val="0"/>
        <w:jc w:val="center"/>
        <w:rPr>
          <w:b/>
          <w:bCs/>
          <w:sz w:val="27"/>
          <w:szCs w:val="27"/>
        </w:rPr>
      </w:pPr>
      <w:r w:rsidRPr="007A2122">
        <w:rPr>
          <w:b/>
          <w:bCs/>
          <w:sz w:val="27"/>
          <w:szCs w:val="27"/>
        </w:rPr>
        <w:t>3</w:t>
      </w:r>
      <w:r w:rsidRPr="002917CC">
        <w:rPr>
          <w:b/>
          <w:bCs/>
          <w:sz w:val="27"/>
          <w:szCs w:val="27"/>
        </w:rPr>
        <w:t xml:space="preserve">. Описание проблемы, на решение которой </w:t>
      </w:r>
      <w:proofErr w:type="gramStart"/>
      <w:r w:rsidRPr="002917CC">
        <w:rPr>
          <w:b/>
          <w:bCs/>
          <w:sz w:val="27"/>
          <w:szCs w:val="27"/>
        </w:rPr>
        <w:t>направлен</w:t>
      </w:r>
      <w:proofErr w:type="gramEnd"/>
    </w:p>
    <w:p w:rsidR="00C8411A" w:rsidRPr="002917CC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917CC">
        <w:rPr>
          <w:rFonts w:ascii="Times New Roman" w:hAnsi="Times New Roman" w:cs="Times New Roman"/>
          <w:b/>
          <w:bCs/>
          <w:sz w:val="27"/>
          <w:szCs w:val="27"/>
        </w:rPr>
        <w:t xml:space="preserve">предлагаемый способ  </w:t>
      </w:r>
      <w:r w:rsidRPr="002917CC">
        <w:rPr>
          <w:rFonts w:ascii="Times New Roman" w:hAnsi="Times New Roman" w:cs="Times New Roman"/>
          <w:b/>
          <w:sz w:val="27"/>
          <w:szCs w:val="27"/>
        </w:rPr>
        <w:t>регулирования, оценка негативных эффектов,</w:t>
      </w:r>
    </w:p>
    <w:p w:rsidR="00C8411A" w:rsidRPr="000D2DB7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proofErr w:type="gramStart"/>
      <w:r w:rsidRPr="002917CC">
        <w:rPr>
          <w:rFonts w:ascii="Times New Roman" w:hAnsi="Times New Roman" w:cs="Times New Roman"/>
          <w:b/>
          <w:sz w:val="27"/>
          <w:szCs w:val="27"/>
        </w:rPr>
        <w:t>возникающих</w:t>
      </w:r>
      <w:proofErr w:type="gramEnd"/>
      <w:r w:rsidRPr="002917CC">
        <w:rPr>
          <w:rFonts w:ascii="Times New Roman" w:hAnsi="Times New Roman" w:cs="Times New Roman"/>
          <w:b/>
          <w:sz w:val="27"/>
          <w:szCs w:val="27"/>
        </w:rPr>
        <w:t xml:space="preserve"> в связи с наличием рассматриваемой проблемы</w:t>
      </w:r>
    </w:p>
    <w:p w:rsidR="00C8411A" w:rsidRPr="000D2DB7" w:rsidRDefault="00C8411A" w:rsidP="00C8411A">
      <w:pPr>
        <w:widowControl w:val="0"/>
        <w:autoSpaceDE w:val="0"/>
        <w:autoSpaceDN w:val="0"/>
        <w:adjustRightInd w:val="0"/>
        <w:jc w:val="center"/>
        <w:rPr>
          <w:b/>
          <w:bCs/>
          <w:sz w:val="27"/>
          <w:szCs w:val="27"/>
        </w:rPr>
      </w:pPr>
    </w:p>
    <w:p w:rsidR="00C8411A" w:rsidRPr="00A92DE9" w:rsidRDefault="00C8411A" w:rsidP="00C8411A">
      <w:pPr>
        <w:rPr>
          <w:b/>
          <w:sz w:val="27"/>
          <w:szCs w:val="27"/>
        </w:rPr>
      </w:pPr>
      <w:r w:rsidRPr="00A92DE9">
        <w:rPr>
          <w:b/>
          <w:sz w:val="27"/>
          <w:szCs w:val="27"/>
        </w:rPr>
        <w:t xml:space="preserve">3.1. Описание  проблемы,  на  решение  которой  направлен предлагаемый способ регулирования, условий и факторов ее существования:    </w:t>
      </w:r>
    </w:p>
    <w:p w:rsidR="00A92DE9" w:rsidRDefault="00A92DE9" w:rsidP="00A92DE9">
      <w:pPr>
        <w:widowControl w:val="0"/>
        <w:jc w:val="both"/>
        <w:rPr>
          <w:szCs w:val="28"/>
        </w:rPr>
      </w:pPr>
      <w:r w:rsidRPr="00DD4905">
        <w:rPr>
          <w:szCs w:val="28"/>
        </w:rPr>
        <w:t>нехватка нормативно-правовой базы, регулирующей размещение нестационарных торговых объектов на территории Липецкого муниципального района.</w:t>
      </w:r>
    </w:p>
    <w:p w:rsidR="00147F5F" w:rsidRPr="00DD4905" w:rsidRDefault="00147F5F" w:rsidP="00A92DE9">
      <w:pPr>
        <w:widowControl w:val="0"/>
        <w:jc w:val="both"/>
        <w:rPr>
          <w:szCs w:val="28"/>
        </w:rPr>
      </w:pPr>
    </w:p>
    <w:p w:rsidR="00C8411A" w:rsidRPr="00A92DE9" w:rsidRDefault="00C8411A" w:rsidP="00C8411A">
      <w:pPr>
        <w:rPr>
          <w:b/>
          <w:sz w:val="27"/>
          <w:szCs w:val="27"/>
        </w:rPr>
      </w:pPr>
      <w:r w:rsidRPr="00A92DE9">
        <w:rPr>
          <w:b/>
          <w:sz w:val="27"/>
          <w:szCs w:val="27"/>
        </w:rPr>
        <w:t>3.2. Негативные эффекты, возникающие в связи с наличием проблемы:</w:t>
      </w:r>
    </w:p>
    <w:p w:rsidR="008976A0" w:rsidRDefault="00867CB2" w:rsidP="008976A0">
      <w:pPr>
        <w:jc w:val="both"/>
        <w:rPr>
          <w:sz w:val="27"/>
          <w:szCs w:val="27"/>
        </w:rPr>
      </w:pPr>
      <w:r w:rsidRPr="00867CB2">
        <w:rPr>
          <w:sz w:val="27"/>
          <w:szCs w:val="27"/>
        </w:rPr>
        <w:t xml:space="preserve">невозможность </w:t>
      </w:r>
      <w:r w:rsidR="008976A0">
        <w:rPr>
          <w:sz w:val="27"/>
          <w:szCs w:val="27"/>
        </w:rPr>
        <w:t>выдачи разрешения на эксплуатацию нестационарного торгового объекта</w:t>
      </w:r>
    </w:p>
    <w:p w:rsidR="000A65CB" w:rsidRDefault="000A65CB" w:rsidP="00A92DE9">
      <w:pPr>
        <w:pStyle w:val="ConsPlusCell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C8411A" w:rsidRDefault="00C8411A" w:rsidP="00A92DE9">
      <w:pPr>
        <w:pStyle w:val="ConsPlusCell"/>
        <w:jc w:val="both"/>
        <w:rPr>
          <w:rFonts w:ascii="Times New Roman" w:hAnsi="Times New Roman" w:cs="Times New Roman"/>
          <w:b/>
          <w:sz w:val="27"/>
          <w:szCs w:val="27"/>
        </w:rPr>
      </w:pPr>
      <w:r w:rsidRPr="00A92DE9">
        <w:rPr>
          <w:rFonts w:ascii="Times New Roman" w:hAnsi="Times New Roman" w:cs="Times New Roman"/>
          <w:b/>
          <w:sz w:val="27"/>
          <w:szCs w:val="27"/>
        </w:rPr>
        <w:t>3.3. Информация  о  возникновении,  выявлении проблемы, принятых мерах, направленных  на  ее  решение,  а  также  затраченных  ресурсах  и достигнутых результатах решения проблемы</w:t>
      </w:r>
      <w:r w:rsidR="00A92DE9">
        <w:rPr>
          <w:rFonts w:ascii="Times New Roman" w:hAnsi="Times New Roman" w:cs="Times New Roman"/>
          <w:b/>
          <w:sz w:val="27"/>
          <w:szCs w:val="27"/>
        </w:rPr>
        <w:t>:</w:t>
      </w:r>
    </w:p>
    <w:p w:rsidR="00B255E2" w:rsidRPr="00DB05CD" w:rsidRDefault="0066466F" w:rsidP="00B255E2">
      <w:pPr>
        <w:widowControl w:val="0"/>
        <w:jc w:val="both"/>
        <w:rPr>
          <w:szCs w:val="28"/>
        </w:rPr>
      </w:pPr>
      <w:r>
        <w:rPr>
          <w:sz w:val="27"/>
          <w:szCs w:val="27"/>
        </w:rPr>
        <w:t>С</w:t>
      </w:r>
      <w:r w:rsidR="008A49D7">
        <w:rPr>
          <w:sz w:val="27"/>
          <w:szCs w:val="27"/>
        </w:rPr>
        <w:t>огласовани</w:t>
      </w:r>
      <w:r>
        <w:rPr>
          <w:sz w:val="27"/>
          <w:szCs w:val="27"/>
        </w:rPr>
        <w:t>е</w:t>
      </w:r>
      <w:r w:rsidR="00B255E2" w:rsidRPr="00E2104B">
        <w:rPr>
          <w:sz w:val="26"/>
          <w:szCs w:val="26"/>
        </w:rPr>
        <w:t xml:space="preserve"> </w:t>
      </w:r>
      <w:r w:rsidR="008A49D7">
        <w:rPr>
          <w:sz w:val="26"/>
          <w:szCs w:val="26"/>
        </w:rPr>
        <w:t xml:space="preserve">размещения </w:t>
      </w:r>
      <w:r w:rsidR="00B255E2" w:rsidRPr="00E2104B">
        <w:rPr>
          <w:sz w:val="26"/>
          <w:szCs w:val="26"/>
        </w:rPr>
        <w:t>нестационарных торговых объектов на территории Л</w:t>
      </w:r>
      <w:r w:rsidR="00B255E2">
        <w:rPr>
          <w:sz w:val="26"/>
          <w:szCs w:val="26"/>
        </w:rPr>
        <w:t xml:space="preserve">ипецкого муниципального района </w:t>
      </w:r>
      <w:r>
        <w:rPr>
          <w:sz w:val="26"/>
          <w:szCs w:val="26"/>
        </w:rPr>
        <w:t xml:space="preserve">необходимо </w:t>
      </w:r>
      <w:r w:rsidR="006155A7">
        <w:rPr>
          <w:sz w:val="26"/>
          <w:szCs w:val="26"/>
        </w:rPr>
        <w:t xml:space="preserve">для возможности проведения аукциона на предоставление права </w:t>
      </w:r>
      <w:r w:rsidR="00481B3A" w:rsidRPr="00025F87">
        <w:rPr>
          <w:bCs/>
          <w:szCs w:val="28"/>
        </w:rPr>
        <w:t>заключения договора</w:t>
      </w:r>
      <w:r w:rsidR="00481B3A">
        <w:rPr>
          <w:bCs/>
          <w:szCs w:val="28"/>
        </w:rPr>
        <w:t xml:space="preserve"> </w:t>
      </w:r>
      <w:r w:rsidR="00481B3A" w:rsidRPr="00025F87">
        <w:rPr>
          <w:bCs/>
          <w:szCs w:val="28"/>
        </w:rPr>
        <w:t>на размещение нестационарного торгового объекта</w:t>
      </w:r>
    </w:p>
    <w:p w:rsidR="00B255E2" w:rsidRPr="00DD4905" w:rsidRDefault="00B255E2" w:rsidP="00B255E2">
      <w:pPr>
        <w:widowControl w:val="0"/>
        <w:jc w:val="both"/>
        <w:rPr>
          <w:szCs w:val="28"/>
        </w:rPr>
      </w:pPr>
    </w:p>
    <w:p w:rsidR="00C8411A" w:rsidRDefault="00C8411A" w:rsidP="00A92DE9">
      <w:pPr>
        <w:pStyle w:val="ConsPlusCell"/>
        <w:jc w:val="both"/>
        <w:rPr>
          <w:rFonts w:ascii="Times New Roman" w:hAnsi="Times New Roman" w:cs="Times New Roman"/>
          <w:b/>
          <w:sz w:val="27"/>
          <w:szCs w:val="27"/>
        </w:rPr>
      </w:pPr>
      <w:r w:rsidRPr="00A92DE9">
        <w:rPr>
          <w:rFonts w:ascii="Times New Roman" w:hAnsi="Times New Roman" w:cs="Times New Roman"/>
          <w:b/>
          <w:sz w:val="27"/>
          <w:szCs w:val="27"/>
        </w:rPr>
        <w:t>3.4.  Описание  условий,  при которых проблема может быть решена в целом без вмешательства со стороны государства</w:t>
      </w:r>
      <w:r w:rsidR="00A92DE9">
        <w:rPr>
          <w:rFonts w:ascii="Times New Roman" w:hAnsi="Times New Roman" w:cs="Times New Roman"/>
          <w:b/>
          <w:sz w:val="27"/>
          <w:szCs w:val="27"/>
        </w:rPr>
        <w:t>:</w:t>
      </w:r>
      <w:r w:rsidR="00F34DCE">
        <w:rPr>
          <w:rFonts w:ascii="Times New Roman" w:hAnsi="Times New Roman" w:cs="Times New Roman"/>
          <w:b/>
          <w:sz w:val="27"/>
          <w:szCs w:val="27"/>
        </w:rPr>
        <w:t xml:space="preserve"> ----------------------</w:t>
      </w:r>
    </w:p>
    <w:p w:rsidR="00A92DE9" w:rsidRPr="00A92DE9" w:rsidRDefault="00A92DE9" w:rsidP="00A92DE9">
      <w:pPr>
        <w:pStyle w:val="ConsPlusCell"/>
        <w:jc w:val="both"/>
        <w:rPr>
          <w:b/>
          <w:i/>
          <w:iCs/>
          <w:sz w:val="24"/>
        </w:rPr>
      </w:pPr>
    </w:p>
    <w:p w:rsidR="00C8411A" w:rsidRDefault="00C8411A" w:rsidP="00C8411A">
      <w:pPr>
        <w:rPr>
          <w:b/>
          <w:sz w:val="27"/>
          <w:szCs w:val="27"/>
        </w:rPr>
      </w:pPr>
      <w:r w:rsidRPr="00A92DE9">
        <w:rPr>
          <w:b/>
          <w:sz w:val="27"/>
          <w:szCs w:val="27"/>
        </w:rPr>
        <w:t>3.5. Источники данных:</w:t>
      </w:r>
      <w:r w:rsidR="00F34DCE">
        <w:rPr>
          <w:b/>
          <w:sz w:val="27"/>
          <w:szCs w:val="27"/>
        </w:rPr>
        <w:t xml:space="preserve"> ---------------------</w:t>
      </w:r>
    </w:p>
    <w:p w:rsidR="00A92DE9" w:rsidRPr="00A92DE9" w:rsidRDefault="00A92DE9" w:rsidP="00C8411A">
      <w:pPr>
        <w:rPr>
          <w:b/>
          <w:sz w:val="27"/>
          <w:szCs w:val="27"/>
        </w:rPr>
      </w:pPr>
    </w:p>
    <w:p w:rsidR="00C8411A" w:rsidRDefault="00C8411A" w:rsidP="00A92DE9">
      <w:pPr>
        <w:rPr>
          <w:b/>
          <w:sz w:val="27"/>
          <w:szCs w:val="27"/>
        </w:rPr>
      </w:pPr>
      <w:r w:rsidRPr="00A92DE9">
        <w:rPr>
          <w:b/>
          <w:sz w:val="27"/>
          <w:szCs w:val="27"/>
        </w:rPr>
        <w:t>3.6. Иная информация о проблеме:</w:t>
      </w:r>
      <w:r w:rsidR="00F34DCE">
        <w:rPr>
          <w:b/>
          <w:sz w:val="27"/>
          <w:szCs w:val="27"/>
        </w:rPr>
        <w:t xml:space="preserve"> ---------------------</w:t>
      </w:r>
    </w:p>
    <w:p w:rsidR="00A92DE9" w:rsidRPr="007420E6" w:rsidRDefault="00A92DE9" w:rsidP="00A92DE9">
      <w:pPr>
        <w:rPr>
          <w:i/>
          <w:iCs/>
          <w:sz w:val="24"/>
        </w:rPr>
      </w:pPr>
    </w:p>
    <w:p w:rsidR="00C8411A" w:rsidRPr="009D6C69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A2122">
        <w:rPr>
          <w:rFonts w:ascii="Times New Roman" w:hAnsi="Times New Roman" w:cs="Times New Roman"/>
          <w:b/>
          <w:bCs/>
          <w:sz w:val="27"/>
          <w:szCs w:val="27"/>
        </w:rPr>
        <w:t>4.</w:t>
      </w:r>
      <w:r w:rsidRPr="009D6C69">
        <w:rPr>
          <w:rFonts w:ascii="Times New Roman" w:hAnsi="Times New Roman" w:cs="Times New Roman"/>
          <w:b/>
          <w:bCs/>
          <w:sz w:val="27"/>
          <w:szCs w:val="27"/>
        </w:rPr>
        <w:t> </w:t>
      </w:r>
      <w:r w:rsidRPr="009D6C69">
        <w:rPr>
          <w:rFonts w:ascii="Times New Roman" w:hAnsi="Times New Roman" w:cs="Times New Roman"/>
          <w:b/>
          <w:sz w:val="27"/>
          <w:szCs w:val="27"/>
        </w:rPr>
        <w:t>Цели предлагаемого регулирования и их соответствие</w:t>
      </w:r>
    </w:p>
    <w:p w:rsidR="00C8411A" w:rsidRPr="009D6C69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D6C69">
        <w:rPr>
          <w:rFonts w:ascii="Times New Roman" w:hAnsi="Times New Roman" w:cs="Times New Roman"/>
          <w:b/>
          <w:sz w:val="27"/>
          <w:szCs w:val="27"/>
        </w:rPr>
        <w:t>принципам правового регулирования, программным документам</w:t>
      </w:r>
    </w:p>
    <w:p w:rsidR="00C8411A" w:rsidRPr="009D6C69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D6C69">
        <w:rPr>
          <w:rFonts w:ascii="Times New Roman" w:hAnsi="Times New Roman" w:cs="Times New Roman"/>
          <w:b/>
          <w:sz w:val="27"/>
          <w:szCs w:val="27"/>
        </w:rPr>
        <w:t>Пр</w:t>
      </w:r>
      <w:r w:rsidR="00D42985">
        <w:rPr>
          <w:rFonts w:ascii="Times New Roman" w:hAnsi="Times New Roman" w:cs="Times New Roman"/>
          <w:b/>
          <w:sz w:val="27"/>
          <w:szCs w:val="27"/>
        </w:rPr>
        <w:t xml:space="preserve">езидента Российской Федерации, </w:t>
      </w:r>
      <w:r w:rsidRPr="009D6C69">
        <w:rPr>
          <w:rFonts w:ascii="Times New Roman" w:hAnsi="Times New Roman" w:cs="Times New Roman"/>
          <w:b/>
          <w:sz w:val="27"/>
          <w:szCs w:val="27"/>
        </w:rPr>
        <w:t>Правительства</w:t>
      </w:r>
    </w:p>
    <w:p w:rsidR="00C8411A" w:rsidRPr="009D6C69" w:rsidRDefault="00C8411A" w:rsidP="00C8411A">
      <w:pPr>
        <w:pStyle w:val="ConsPlusNonformat"/>
        <w:jc w:val="center"/>
        <w:rPr>
          <w:rFonts w:ascii="Times New Roman" w:hAnsi="Times New Roman" w:cs="Times New Roman"/>
          <w:sz w:val="27"/>
          <w:szCs w:val="27"/>
        </w:rPr>
      </w:pPr>
      <w:r w:rsidRPr="009D6C69">
        <w:rPr>
          <w:rFonts w:ascii="Times New Roman" w:hAnsi="Times New Roman" w:cs="Times New Roman"/>
          <w:b/>
          <w:sz w:val="27"/>
          <w:szCs w:val="27"/>
        </w:rPr>
        <w:t>Российской Федерации</w:t>
      </w:r>
      <w:r w:rsidR="00D42985">
        <w:rPr>
          <w:rFonts w:ascii="Times New Roman" w:hAnsi="Times New Roman" w:cs="Times New Roman"/>
          <w:b/>
          <w:sz w:val="27"/>
          <w:szCs w:val="27"/>
        </w:rPr>
        <w:t>, Липецкой области и Липецкого муниципального района</w:t>
      </w:r>
    </w:p>
    <w:tbl>
      <w:tblPr>
        <w:tblW w:w="10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62"/>
        <w:gridCol w:w="4358"/>
      </w:tblGrid>
      <w:tr w:rsidR="00C8411A" w:rsidRPr="00F34DCE" w:rsidTr="00406A82">
        <w:trPr>
          <w:trHeight w:val="1048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F34DCE" w:rsidRDefault="00C8411A" w:rsidP="005B4D2F">
            <w:pPr>
              <w:jc w:val="center"/>
              <w:rPr>
                <w:sz w:val="24"/>
              </w:rPr>
            </w:pPr>
            <w:r w:rsidRPr="00F34DCE">
              <w:rPr>
                <w:sz w:val="24"/>
              </w:rPr>
              <w:t xml:space="preserve">4.1. Цели </w:t>
            </w:r>
            <w:proofErr w:type="gramStart"/>
            <w:r w:rsidRPr="00F34DCE">
              <w:rPr>
                <w:sz w:val="24"/>
              </w:rPr>
              <w:t>предлагаемого</w:t>
            </w:r>
            <w:proofErr w:type="gramEnd"/>
            <w:r w:rsidRPr="00F34DCE">
              <w:rPr>
                <w:sz w:val="24"/>
              </w:rPr>
              <w:t xml:space="preserve"> правового</w:t>
            </w:r>
          </w:p>
          <w:p w:rsidR="00C8411A" w:rsidRPr="00F34DCE" w:rsidRDefault="00C8411A" w:rsidP="005B4D2F">
            <w:pPr>
              <w:jc w:val="center"/>
              <w:rPr>
                <w:sz w:val="24"/>
              </w:rPr>
            </w:pPr>
            <w:r w:rsidRPr="00F34DCE">
              <w:rPr>
                <w:sz w:val="24"/>
              </w:rPr>
              <w:t xml:space="preserve"> регулирования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F34DCE" w:rsidRDefault="00C8411A" w:rsidP="005B4D2F">
            <w:pPr>
              <w:jc w:val="center"/>
              <w:rPr>
                <w:sz w:val="24"/>
              </w:rPr>
            </w:pPr>
            <w:r w:rsidRPr="00F34DCE">
              <w:rPr>
                <w:sz w:val="24"/>
              </w:rPr>
              <w:t xml:space="preserve">4.2. Установленные сроки </w:t>
            </w:r>
          </w:p>
          <w:p w:rsidR="00C8411A" w:rsidRPr="00F34DCE" w:rsidRDefault="00C8411A" w:rsidP="00F9778C">
            <w:pPr>
              <w:jc w:val="center"/>
              <w:rPr>
                <w:sz w:val="24"/>
              </w:rPr>
            </w:pPr>
            <w:r w:rsidRPr="00F34DCE">
              <w:rPr>
                <w:sz w:val="24"/>
              </w:rPr>
              <w:t>достижения целей предлагаемого правового регулирования</w:t>
            </w:r>
          </w:p>
        </w:tc>
      </w:tr>
      <w:tr w:rsidR="00C8411A" w:rsidRPr="00F34DCE" w:rsidTr="00406A82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F34DCE" w:rsidRDefault="00541ED7" w:rsidP="00541ED7">
            <w:pPr>
              <w:widowControl w:val="0"/>
              <w:jc w:val="both"/>
              <w:rPr>
                <w:sz w:val="24"/>
              </w:rPr>
            </w:pPr>
            <w:r w:rsidRPr="00F34DCE">
              <w:rPr>
                <w:sz w:val="24"/>
              </w:rPr>
              <w:t>совершенствование нормативно-правовой базы, регулирующей размещение нестационарных торговых объектов на территории Липецкого муниципального района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F34DCE" w:rsidRDefault="006B1449" w:rsidP="005B4D2F">
            <w:pPr>
              <w:jc w:val="center"/>
              <w:rPr>
                <w:sz w:val="24"/>
              </w:rPr>
            </w:pPr>
            <w:r w:rsidRPr="00F34DCE">
              <w:rPr>
                <w:sz w:val="24"/>
              </w:rPr>
              <w:t>2017 год</w:t>
            </w:r>
          </w:p>
        </w:tc>
      </w:tr>
    </w:tbl>
    <w:p w:rsidR="00C8411A" w:rsidRPr="007420E6" w:rsidRDefault="00C8411A" w:rsidP="00C8411A">
      <w:pPr>
        <w:rPr>
          <w:sz w:val="27"/>
          <w:szCs w:val="27"/>
        </w:rPr>
      </w:pPr>
    </w:p>
    <w:p w:rsidR="00C8411A" w:rsidRPr="004B51FF" w:rsidRDefault="00C8411A" w:rsidP="004B51FF">
      <w:pPr>
        <w:pStyle w:val="ConsPlusCell"/>
        <w:jc w:val="both"/>
        <w:rPr>
          <w:iCs/>
          <w:sz w:val="24"/>
        </w:rPr>
      </w:pPr>
      <w:r w:rsidRPr="004B51FF">
        <w:rPr>
          <w:rFonts w:ascii="Times New Roman" w:hAnsi="Times New Roman" w:cs="Times New Roman"/>
          <w:b/>
          <w:sz w:val="27"/>
          <w:szCs w:val="27"/>
        </w:rPr>
        <w:t xml:space="preserve">4.3. Обоснование   соответствия   целей   предлагаемого   регулирования принципам    правового   регулирования,   программным   документам      Президента   Российской   Федерации   и  Правительства  Российской Федерации, Липецкой области:          </w:t>
      </w:r>
    </w:p>
    <w:p w:rsidR="00B5107E" w:rsidRDefault="00B5107E" w:rsidP="00B5107E">
      <w:pPr>
        <w:rPr>
          <w:b/>
        </w:rPr>
      </w:pPr>
      <w:r w:rsidRPr="004B51FF">
        <w:rPr>
          <w:b/>
          <w:sz w:val="27"/>
          <w:szCs w:val="27"/>
        </w:rPr>
        <w:t>4.4.</w:t>
      </w:r>
      <w:r w:rsidRPr="004B51FF">
        <w:rPr>
          <w:b/>
          <w:sz w:val="27"/>
          <w:szCs w:val="27"/>
          <w:lang w:val="en-US"/>
        </w:rPr>
        <w:t> </w:t>
      </w:r>
      <w:r w:rsidRPr="004B51FF">
        <w:rPr>
          <w:b/>
        </w:rPr>
        <w:t xml:space="preserve">Иная информация о целях предлагаемого регулирования: </w:t>
      </w:r>
      <w:r w:rsidR="00B67187">
        <w:rPr>
          <w:b/>
        </w:rPr>
        <w:t>--------------------</w:t>
      </w:r>
    </w:p>
    <w:p w:rsidR="00B5107E" w:rsidRDefault="00B5107E" w:rsidP="00DC2C74">
      <w:pPr>
        <w:ind w:right="2551"/>
        <w:rPr>
          <w:b/>
        </w:rPr>
      </w:pPr>
    </w:p>
    <w:p w:rsidR="00DC2C74" w:rsidRDefault="00DC2C74" w:rsidP="00C8411A">
      <w:pPr>
        <w:pBdr>
          <w:top w:val="single" w:sz="4" w:space="1" w:color="auto"/>
        </w:pBdr>
        <w:jc w:val="center"/>
        <w:rPr>
          <w:b/>
        </w:rPr>
      </w:pPr>
    </w:p>
    <w:p w:rsidR="00DC2C74" w:rsidRDefault="00DC2C74" w:rsidP="00C8411A">
      <w:pPr>
        <w:pBdr>
          <w:top w:val="single" w:sz="4" w:space="1" w:color="auto"/>
        </w:pBdr>
        <w:jc w:val="center"/>
        <w:rPr>
          <w:b/>
        </w:rPr>
      </w:pPr>
    </w:p>
    <w:p w:rsidR="00C8411A" w:rsidRPr="007A2122" w:rsidRDefault="00C8411A" w:rsidP="00C8411A">
      <w:pPr>
        <w:pBdr>
          <w:top w:val="single" w:sz="4" w:space="1" w:color="auto"/>
        </w:pBdr>
        <w:jc w:val="center"/>
        <w:rPr>
          <w:b/>
        </w:rPr>
      </w:pPr>
      <w:r w:rsidRPr="00733918">
        <w:rPr>
          <w:b/>
        </w:rPr>
        <w:lastRenderedPageBreak/>
        <w:t>5</w:t>
      </w:r>
      <w:r w:rsidRPr="007A2122">
        <w:rPr>
          <w:b/>
        </w:rPr>
        <w:t>.Описание предлагаемого регулирования и иных возможных способов</w:t>
      </w:r>
    </w:p>
    <w:p w:rsidR="00C8411A" w:rsidRPr="007A2122" w:rsidRDefault="00C8411A" w:rsidP="00C8411A">
      <w:pPr>
        <w:pBdr>
          <w:top w:val="single" w:sz="4" w:space="1" w:color="auto"/>
        </w:pBdr>
        <w:jc w:val="center"/>
        <w:rPr>
          <w:b/>
        </w:rPr>
      </w:pPr>
      <w:r w:rsidRPr="007A2122">
        <w:rPr>
          <w:b/>
        </w:rPr>
        <w:t xml:space="preserve"> решения проблемы</w:t>
      </w:r>
    </w:p>
    <w:p w:rsidR="00C8411A" w:rsidRPr="007A2122" w:rsidRDefault="00C8411A" w:rsidP="00C8411A">
      <w:pPr>
        <w:pBdr>
          <w:top w:val="single" w:sz="4" w:space="1" w:color="auto"/>
        </w:pBdr>
        <w:jc w:val="center"/>
        <w:rPr>
          <w:b/>
          <w:bCs/>
        </w:rPr>
      </w:pPr>
    </w:p>
    <w:p w:rsidR="00C8411A" w:rsidRDefault="00C8411A" w:rsidP="00C8411A">
      <w:pPr>
        <w:pStyle w:val="ConsPlusCell"/>
        <w:jc w:val="both"/>
        <w:rPr>
          <w:rFonts w:ascii="Times New Roman" w:hAnsi="Times New Roman" w:cs="Times New Roman"/>
          <w:b/>
          <w:sz w:val="27"/>
          <w:szCs w:val="27"/>
        </w:rPr>
      </w:pPr>
      <w:r w:rsidRPr="00111E26">
        <w:rPr>
          <w:rFonts w:ascii="Times New Roman" w:hAnsi="Times New Roman" w:cs="Times New Roman"/>
          <w:b/>
          <w:sz w:val="27"/>
          <w:szCs w:val="27"/>
        </w:rPr>
        <w:t xml:space="preserve">5.1. Описание  предлагаемого  способа  решения  проблемы и  </w:t>
      </w:r>
      <w:proofErr w:type="gramStart"/>
      <w:r w:rsidRPr="00111E26">
        <w:rPr>
          <w:rFonts w:ascii="Times New Roman" w:hAnsi="Times New Roman" w:cs="Times New Roman"/>
          <w:b/>
          <w:sz w:val="27"/>
          <w:szCs w:val="27"/>
        </w:rPr>
        <w:t>преодоления</w:t>
      </w:r>
      <w:proofErr w:type="gramEnd"/>
      <w:r w:rsidRPr="00111E26">
        <w:rPr>
          <w:rFonts w:ascii="Times New Roman" w:hAnsi="Times New Roman" w:cs="Times New Roman"/>
          <w:b/>
          <w:sz w:val="27"/>
          <w:szCs w:val="27"/>
        </w:rPr>
        <w:t xml:space="preserve"> связанных с ней негативных эффектов: </w:t>
      </w:r>
    </w:p>
    <w:tbl>
      <w:tblPr>
        <w:tblW w:w="10173" w:type="dxa"/>
        <w:tblLayout w:type="fixed"/>
        <w:tblLook w:val="00A0" w:firstRow="1" w:lastRow="0" w:firstColumn="1" w:lastColumn="0" w:noHBand="0" w:noVBand="0"/>
      </w:tblPr>
      <w:tblGrid>
        <w:gridCol w:w="10173"/>
      </w:tblGrid>
      <w:tr w:rsidR="0065192A" w:rsidRPr="007420E6" w:rsidTr="00115113">
        <w:tc>
          <w:tcPr>
            <w:tcW w:w="10173" w:type="dxa"/>
          </w:tcPr>
          <w:p w:rsidR="0065192A" w:rsidRPr="007420E6" w:rsidRDefault="0065192A" w:rsidP="000E469B">
            <w:pPr>
              <w:jc w:val="both"/>
            </w:pPr>
          </w:p>
        </w:tc>
      </w:tr>
      <w:tr w:rsidR="000E469B" w:rsidRPr="007420E6" w:rsidTr="000E469B">
        <w:tc>
          <w:tcPr>
            <w:tcW w:w="10173" w:type="dxa"/>
          </w:tcPr>
          <w:p w:rsidR="000E469B" w:rsidRDefault="008B3E44" w:rsidP="00012284">
            <w:pPr>
              <w:jc w:val="both"/>
              <w:rPr>
                <w:sz w:val="27"/>
                <w:szCs w:val="27"/>
              </w:rPr>
            </w:pPr>
            <w:r>
              <w:rPr>
                <w:sz w:val="26"/>
                <w:szCs w:val="26"/>
              </w:rPr>
              <w:t>Согласование размещения</w:t>
            </w:r>
            <w:r w:rsidR="000E469B" w:rsidRPr="00E2104B">
              <w:rPr>
                <w:sz w:val="26"/>
                <w:szCs w:val="26"/>
              </w:rPr>
              <w:t xml:space="preserve"> нестационарных торговых объектов на территории Л</w:t>
            </w:r>
            <w:r w:rsidR="000E469B">
              <w:rPr>
                <w:sz w:val="26"/>
                <w:szCs w:val="26"/>
              </w:rPr>
              <w:t>ипецкого муниципального района</w:t>
            </w:r>
            <w:r w:rsidR="000E469B" w:rsidRPr="00867CB2">
              <w:rPr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 xml:space="preserve">позволит провести аукцион на предоставление права </w:t>
            </w:r>
            <w:r w:rsidRPr="00025F87">
              <w:rPr>
                <w:bCs/>
                <w:szCs w:val="28"/>
              </w:rPr>
              <w:t xml:space="preserve"> заключения договора</w:t>
            </w:r>
            <w:r>
              <w:rPr>
                <w:bCs/>
                <w:szCs w:val="28"/>
              </w:rPr>
              <w:t xml:space="preserve"> </w:t>
            </w:r>
            <w:r w:rsidRPr="00025F87">
              <w:rPr>
                <w:bCs/>
                <w:szCs w:val="28"/>
              </w:rPr>
              <w:t>на размещение нестационарного торгового объекта</w:t>
            </w:r>
            <w:r w:rsidR="001A0569">
              <w:rPr>
                <w:bCs/>
                <w:szCs w:val="28"/>
              </w:rPr>
              <w:t xml:space="preserve">. </w:t>
            </w:r>
          </w:p>
          <w:p w:rsidR="000E469B" w:rsidRPr="000E469B" w:rsidRDefault="000E469B" w:rsidP="000E469B">
            <w:pPr>
              <w:jc w:val="both"/>
              <w:rPr>
                <w:sz w:val="26"/>
                <w:szCs w:val="26"/>
              </w:rPr>
            </w:pPr>
          </w:p>
        </w:tc>
      </w:tr>
    </w:tbl>
    <w:p w:rsidR="00C8411A" w:rsidRPr="00111E26" w:rsidRDefault="00C8411A" w:rsidP="00C8411A">
      <w:pPr>
        <w:pStyle w:val="ConsPlusCell"/>
        <w:jc w:val="both"/>
        <w:rPr>
          <w:rFonts w:ascii="Times New Roman" w:hAnsi="Times New Roman" w:cs="Times New Roman"/>
          <w:b/>
          <w:sz w:val="27"/>
          <w:szCs w:val="27"/>
        </w:rPr>
      </w:pPr>
      <w:r w:rsidRPr="00111E26">
        <w:rPr>
          <w:rFonts w:ascii="Times New Roman" w:hAnsi="Times New Roman" w:cs="Times New Roman"/>
          <w:b/>
          <w:sz w:val="27"/>
          <w:szCs w:val="27"/>
        </w:rPr>
        <w:t xml:space="preserve">5.2. Описание  предлагаемого  способа  решения  проблемы и  </w:t>
      </w:r>
      <w:proofErr w:type="gramStart"/>
      <w:r w:rsidRPr="00111E26">
        <w:rPr>
          <w:rFonts w:ascii="Times New Roman" w:hAnsi="Times New Roman" w:cs="Times New Roman"/>
          <w:b/>
          <w:sz w:val="27"/>
          <w:szCs w:val="27"/>
        </w:rPr>
        <w:t>преодоления</w:t>
      </w:r>
      <w:proofErr w:type="gramEnd"/>
      <w:r w:rsidRPr="00111E26">
        <w:rPr>
          <w:rFonts w:ascii="Times New Roman" w:hAnsi="Times New Roman" w:cs="Times New Roman"/>
          <w:b/>
          <w:sz w:val="27"/>
          <w:szCs w:val="27"/>
        </w:rPr>
        <w:t xml:space="preserve"> связанных с ней негативных эффектов: </w:t>
      </w:r>
      <w:r w:rsidR="00B67187">
        <w:rPr>
          <w:rFonts w:ascii="Times New Roman" w:hAnsi="Times New Roman" w:cs="Times New Roman"/>
          <w:b/>
          <w:sz w:val="27"/>
          <w:szCs w:val="27"/>
        </w:rPr>
        <w:t>---------------------</w:t>
      </w:r>
    </w:p>
    <w:p w:rsidR="00111E26" w:rsidRDefault="00111E26" w:rsidP="00C8411A">
      <w:pPr>
        <w:rPr>
          <w:b/>
          <w:i/>
          <w:iCs/>
          <w:sz w:val="24"/>
        </w:rPr>
      </w:pPr>
    </w:p>
    <w:p w:rsidR="00C8411A" w:rsidRPr="00111E26" w:rsidRDefault="00C8411A" w:rsidP="00C8411A">
      <w:pPr>
        <w:rPr>
          <w:b/>
          <w:sz w:val="27"/>
          <w:szCs w:val="27"/>
        </w:rPr>
      </w:pPr>
      <w:r w:rsidRPr="00111E26">
        <w:rPr>
          <w:b/>
          <w:sz w:val="27"/>
          <w:szCs w:val="27"/>
        </w:rPr>
        <w:t>5.3.</w:t>
      </w:r>
      <w:r w:rsidRPr="00111E26">
        <w:rPr>
          <w:b/>
        </w:rPr>
        <w:t xml:space="preserve"> Обоснование выбора предлагаемого способа решения пробле</w:t>
      </w:r>
      <w:r w:rsidRPr="00111E26">
        <w:rPr>
          <w:b/>
          <w:sz w:val="27"/>
          <w:szCs w:val="27"/>
        </w:rPr>
        <w:t>мы:</w:t>
      </w:r>
      <w:r w:rsidR="00B67187">
        <w:rPr>
          <w:b/>
          <w:sz w:val="27"/>
          <w:szCs w:val="27"/>
        </w:rPr>
        <w:t>---------------</w:t>
      </w:r>
    </w:p>
    <w:p w:rsidR="00111E26" w:rsidRDefault="00111E26" w:rsidP="00C8411A">
      <w:pPr>
        <w:pStyle w:val="ConsPlusCell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C8411A" w:rsidRPr="00DC2C74" w:rsidRDefault="00C8411A" w:rsidP="00111E26">
      <w:pPr>
        <w:pStyle w:val="ConsPlusCell"/>
        <w:jc w:val="both"/>
        <w:rPr>
          <w:rFonts w:ascii="Times New Roman" w:hAnsi="Times New Roman" w:cs="Times New Roman"/>
          <w:sz w:val="27"/>
          <w:szCs w:val="27"/>
        </w:rPr>
      </w:pPr>
      <w:r w:rsidRPr="00111E26">
        <w:rPr>
          <w:rFonts w:ascii="Times New Roman" w:hAnsi="Times New Roman" w:cs="Times New Roman"/>
          <w:b/>
          <w:sz w:val="27"/>
          <w:szCs w:val="27"/>
        </w:rPr>
        <w:t>5.4. Иная информация о предлагаемом способе решения проблемы</w:t>
      </w:r>
      <w:r w:rsidR="00111E26">
        <w:rPr>
          <w:rFonts w:ascii="Times New Roman" w:hAnsi="Times New Roman" w:cs="Times New Roman"/>
          <w:b/>
          <w:sz w:val="27"/>
          <w:szCs w:val="27"/>
        </w:rPr>
        <w:t>:</w:t>
      </w:r>
      <w:r w:rsidR="00B67187">
        <w:rPr>
          <w:rFonts w:ascii="Times New Roman" w:hAnsi="Times New Roman" w:cs="Times New Roman"/>
          <w:b/>
          <w:sz w:val="27"/>
          <w:szCs w:val="27"/>
        </w:rPr>
        <w:t xml:space="preserve"> ------------------</w:t>
      </w:r>
    </w:p>
    <w:p w:rsidR="00111E26" w:rsidRPr="007A2122" w:rsidRDefault="00111E26" w:rsidP="00111E26">
      <w:pPr>
        <w:pStyle w:val="ConsPlusCell"/>
        <w:jc w:val="both"/>
        <w:rPr>
          <w:b/>
          <w:bCs/>
        </w:rPr>
      </w:pPr>
    </w:p>
    <w:p w:rsidR="00C8411A" w:rsidRPr="007A2122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A2122">
        <w:rPr>
          <w:rFonts w:ascii="Times New Roman" w:hAnsi="Times New Roman" w:cs="Times New Roman"/>
          <w:b/>
          <w:sz w:val="27"/>
          <w:szCs w:val="27"/>
        </w:rPr>
        <w:t xml:space="preserve">6. </w:t>
      </w:r>
      <w:proofErr w:type="gramStart"/>
      <w:r w:rsidRPr="007A2122">
        <w:rPr>
          <w:rFonts w:ascii="Times New Roman" w:hAnsi="Times New Roman" w:cs="Times New Roman"/>
          <w:b/>
          <w:sz w:val="27"/>
          <w:szCs w:val="27"/>
        </w:rPr>
        <w:t>Основные группы субъектов предпринимательской</w:t>
      </w:r>
      <w:proofErr w:type="gramEnd"/>
    </w:p>
    <w:p w:rsidR="00C8411A" w:rsidRPr="007A2122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A2122">
        <w:rPr>
          <w:rFonts w:ascii="Times New Roman" w:hAnsi="Times New Roman" w:cs="Times New Roman"/>
          <w:b/>
          <w:sz w:val="27"/>
          <w:szCs w:val="27"/>
        </w:rPr>
        <w:t xml:space="preserve">и </w:t>
      </w:r>
      <w:r w:rsidR="00213D5A">
        <w:rPr>
          <w:rFonts w:ascii="Times New Roman" w:hAnsi="Times New Roman" w:cs="Times New Roman"/>
          <w:b/>
          <w:sz w:val="27"/>
          <w:szCs w:val="27"/>
        </w:rPr>
        <w:t>инвестиционной</w:t>
      </w:r>
      <w:r w:rsidRPr="007A2122">
        <w:rPr>
          <w:rFonts w:ascii="Times New Roman" w:hAnsi="Times New Roman" w:cs="Times New Roman"/>
          <w:b/>
          <w:sz w:val="27"/>
          <w:szCs w:val="27"/>
        </w:rPr>
        <w:t xml:space="preserve"> деятельности, иные заинтересованные лица,</w:t>
      </w:r>
    </w:p>
    <w:p w:rsidR="00C8411A" w:rsidRPr="007A2122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A2122">
        <w:rPr>
          <w:rFonts w:ascii="Times New Roman" w:hAnsi="Times New Roman" w:cs="Times New Roman"/>
          <w:b/>
          <w:sz w:val="27"/>
          <w:szCs w:val="27"/>
        </w:rPr>
        <w:t xml:space="preserve">включая органы </w:t>
      </w:r>
      <w:r w:rsidR="007E1C4E">
        <w:rPr>
          <w:rFonts w:ascii="Times New Roman" w:hAnsi="Times New Roman" w:cs="Times New Roman"/>
          <w:b/>
          <w:sz w:val="27"/>
          <w:szCs w:val="27"/>
        </w:rPr>
        <w:t>местного самоуправления</w:t>
      </w:r>
      <w:r w:rsidRPr="007A2122">
        <w:rPr>
          <w:rFonts w:ascii="Times New Roman" w:hAnsi="Times New Roman" w:cs="Times New Roman"/>
          <w:b/>
          <w:sz w:val="27"/>
          <w:szCs w:val="27"/>
        </w:rPr>
        <w:t>, интересы которых будут</w:t>
      </w:r>
    </w:p>
    <w:p w:rsidR="00C8411A" w:rsidRPr="007A2122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proofErr w:type="gramStart"/>
      <w:r w:rsidRPr="007A2122">
        <w:rPr>
          <w:rFonts w:ascii="Times New Roman" w:hAnsi="Times New Roman" w:cs="Times New Roman"/>
          <w:b/>
          <w:sz w:val="27"/>
          <w:szCs w:val="27"/>
        </w:rPr>
        <w:t>затронуты</w:t>
      </w:r>
      <w:proofErr w:type="gramEnd"/>
      <w:r w:rsidRPr="007A2122">
        <w:rPr>
          <w:rFonts w:ascii="Times New Roman" w:hAnsi="Times New Roman" w:cs="Times New Roman"/>
          <w:b/>
          <w:sz w:val="27"/>
          <w:szCs w:val="27"/>
        </w:rPr>
        <w:t xml:space="preserve"> предлагаемым правовым регулированием,</w:t>
      </w:r>
    </w:p>
    <w:p w:rsidR="00C8411A" w:rsidRPr="007A2122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A2122">
        <w:rPr>
          <w:rFonts w:ascii="Times New Roman" w:hAnsi="Times New Roman" w:cs="Times New Roman"/>
          <w:b/>
          <w:sz w:val="27"/>
          <w:szCs w:val="27"/>
        </w:rPr>
        <w:t>оценка количества таких субъектов</w:t>
      </w:r>
    </w:p>
    <w:tbl>
      <w:tblPr>
        <w:tblW w:w="10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78"/>
        <w:gridCol w:w="4642"/>
      </w:tblGrid>
      <w:tr w:rsidR="00C8411A" w:rsidRPr="00A32C45" w:rsidTr="005B4D2F">
        <w:trPr>
          <w:trHeight w:val="619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A32C45" w:rsidRDefault="00C8411A" w:rsidP="005B4D2F">
            <w:pPr>
              <w:jc w:val="center"/>
              <w:rPr>
                <w:sz w:val="24"/>
              </w:rPr>
            </w:pPr>
            <w:r w:rsidRPr="00A32C45">
              <w:rPr>
                <w:sz w:val="24"/>
              </w:rPr>
              <w:t xml:space="preserve">6.1. Группа участников отношений            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A32C45" w:rsidRDefault="00C8411A" w:rsidP="005B4D2F">
            <w:pPr>
              <w:jc w:val="center"/>
              <w:rPr>
                <w:sz w:val="24"/>
              </w:rPr>
            </w:pPr>
            <w:r w:rsidRPr="00A32C45">
              <w:rPr>
                <w:sz w:val="24"/>
              </w:rPr>
              <w:t>6.2. Оценка количества участников отношений</w:t>
            </w:r>
          </w:p>
        </w:tc>
      </w:tr>
      <w:tr w:rsidR="00C8411A" w:rsidRPr="00A32C45" w:rsidTr="005B4D2F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A32C45" w:rsidRDefault="002603C8" w:rsidP="00213D5A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45">
              <w:rPr>
                <w:rFonts w:ascii="Times New Roman" w:hAnsi="Times New Roman" w:cs="Times New Roman"/>
                <w:sz w:val="24"/>
                <w:szCs w:val="24"/>
              </w:rPr>
              <w:t>Индивидуальные предприниматели и юридические лица, являющиеся собственниками нестационарных торговых объектов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49A" w:rsidRPr="00A32C45" w:rsidRDefault="0007749A" w:rsidP="005B4D2F">
            <w:pPr>
              <w:jc w:val="center"/>
              <w:rPr>
                <w:sz w:val="24"/>
              </w:rPr>
            </w:pPr>
          </w:p>
          <w:p w:rsidR="00C8411A" w:rsidRPr="00A32C45" w:rsidRDefault="0007749A" w:rsidP="005B4D2F">
            <w:pPr>
              <w:jc w:val="center"/>
              <w:rPr>
                <w:sz w:val="24"/>
              </w:rPr>
            </w:pPr>
            <w:r w:rsidRPr="00A32C45">
              <w:rPr>
                <w:sz w:val="24"/>
              </w:rPr>
              <w:t>85</w:t>
            </w:r>
          </w:p>
        </w:tc>
      </w:tr>
      <w:tr w:rsidR="00C8411A" w:rsidRPr="00A32C45" w:rsidTr="005B4D2F">
        <w:tc>
          <w:tcPr>
            <w:tcW w:w="10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A32C45" w:rsidRDefault="00C8411A" w:rsidP="00A32C45">
            <w:pPr>
              <w:pStyle w:val="ConsPlusCell"/>
              <w:rPr>
                <w:sz w:val="24"/>
                <w:szCs w:val="24"/>
              </w:rPr>
            </w:pPr>
            <w:r w:rsidRPr="00A32C45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данных:   </w:t>
            </w:r>
            <w:r w:rsidR="00D23C72" w:rsidRPr="00A32C45">
              <w:rPr>
                <w:rFonts w:ascii="Times New Roman" w:hAnsi="Times New Roman" w:cs="Times New Roman"/>
                <w:sz w:val="24"/>
                <w:szCs w:val="24"/>
              </w:rPr>
              <w:t xml:space="preserve">Схема размещения нестационарных торговых объектов на территории Липецкого муниципального района на 2015-2017 гг., утвержденная Решением Совета депутатов Липецкого муниципального района от </w:t>
            </w:r>
            <w:r w:rsidR="00430230" w:rsidRPr="00A32C45"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  <w:r w:rsidR="00D23C72" w:rsidRPr="00A32C45">
              <w:rPr>
                <w:rFonts w:ascii="Times New Roman" w:hAnsi="Times New Roman" w:cs="Times New Roman"/>
                <w:sz w:val="24"/>
                <w:szCs w:val="24"/>
              </w:rPr>
              <w:t xml:space="preserve">.2015 г. № </w:t>
            </w:r>
            <w:r w:rsidR="00430230" w:rsidRPr="00A32C45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</w:tbl>
    <w:p w:rsidR="00C8411A" w:rsidRPr="007A2122" w:rsidRDefault="00C8411A" w:rsidP="00C8411A">
      <w:pPr>
        <w:pStyle w:val="ConsPlusNonformat"/>
        <w:jc w:val="both"/>
      </w:pPr>
    </w:p>
    <w:p w:rsidR="00C8411A" w:rsidRPr="007A2122" w:rsidRDefault="00C8411A" w:rsidP="00C8411A">
      <w:pPr>
        <w:pStyle w:val="ConsPlusNonformat"/>
        <w:jc w:val="both"/>
      </w:pPr>
    </w:p>
    <w:p w:rsidR="00C8411A" w:rsidRPr="002436D1" w:rsidRDefault="00C8411A" w:rsidP="009B30B9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436D1">
        <w:rPr>
          <w:rFonts w:ascii="Times New Roman" w:hAnsi="Times New Roman" w:cs="Times New Roman"/>
          <w:b/>
          <w:bCs/>
          <w:sz w:val="27"/>
          <w:szCs w:val="27"/>
        </w:rPr>
        <w:t xml:space="preserve">7. </w:t>
      </w:r>
      <w:r w:rsidRPr="002436D1">
        <w:rPr>
          <w:rFonts w:ascii="Times New Roman" w:hAnsi="Times New Roman" w:cs="Times New Roman"/>
          <w:b/>
          <w:sz w:val="27"/>
          <w:szCs w:val="27"/>
        </w:rPr>
        <w:t>Новые функции, полномочия, обязанности и права органов местного самоуправления или сведения об их изменении, а также порядок их реализации</w:t>
      </w:r>
    </w:p>
    <w:tbl>
      <w:tblPr>
        <w:tblW w:w="10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5387"/>
        <w:gridCol w:w="1842"/>
      </w:tblGrid>
      <w:tr w:rsidR="00C8411A" w:rsidRPr="00BE7B71" w:rsidTr="00CB6846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BE7B71" w:rsidRDefault="00C8411A" w:rsidP="005B4D2F">
            <w:pPr>
              <w:jc w:val="center"/>
              <w:rPr>
                <w:sz w:val="24"/>
                <w:szCs w:val="27"/>
              </w:rPr>
            </w:pPr>
            <w:r w:rsidRPr="00BE7B71">
              <w:rPr>
                <w:sz w:val="24"/>
                <w:szCs w:val="27"/>
              </w:rPr>
              <w:t>7.1. Описание новых или изменения существующих функций, полномочий, обязанностей или прав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BE7B71" w:rsidRDefault="00C8411A" w:rsidP="005B4D2F">
            <w:pPr>
              <w:jc w:val="center"/>
              <w:rPr>
                <w:sz w:val="24"/>
                <w:szCs w:val="27"/>
              </w:rPr>
            </w:pPr>
            <w:r w:rsidRPr="00BE7B71">
              <w:rPr>
                <w:sz w:val="24"/>
                <w:szCs w:val="27"/>
              </w:rPr>
              <w:t>7.2. Порядок реализации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BE7B71" w:rsidRDefault="00C8411A" w:rsidP="005B4D2F">
            <w:pPr>
              <w:jc w:val="center"/>
              <w:rPr>
                <w:sz w:val="24"/>
                <w:szCs w:val="27"/>
              </w:rPr>
            </w:pPr>
            <w:r w:rsidRPr="00BE7B71">
              <w:rPr>
                <w:sz w:val="24"/>
                <w:szCs w:val="27"/>
              </w:rPr>
              <w:t>7.3. Оценка изменения трудозатрат и (или) потребностей в иных ресурсах</w:t>
            </w:r>
          </w:p>
        </w:tc>
      </w:tr>
      <w:tr w:rsidR="00B11F10" w:rsidRPr="00BE7B71" w:rsidTr="009F2982">
        <w:tc>
          <w:tcPr>
            <w:tcW w:w="10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10" w:rsidRPr="00BE7B71" w:rsidRDefault="00B11F10" w:rsidP="007846FB">
            <w:pPr>
              <w:jc w:val="center"/>
              <w:rPr>
                <w:sz w:val="24"/>
                <w:szCs w:val="27"/>
              </w:rPr>
            </w:pPr>
            <w:r>
              <w:rPr>
                <w:sz w:val="24"/>
                <w:szCs w:val="27"/>
              </w:rPr>
              <w:t>Администрация Липецкого муниципального района</w:t>
            </w:r>
          </w:p>
        </w:tc>
      </w:tr>
      <w:tr w:rsidR="00B11F10" w:rsidRPr="00BE7B71" w:rsidTr="00CB6846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10" w:rsidRPr="00BE7B71" w:rsidRDefault="004A4530" w:rsidP="00CB6846">
            <w:pPr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 xml:space="preserve">Согласование размещения </w:t>
            </w:r>
            <w:r w:rsidR="00B11F10" w:rsidRPr="00BE7B71">
              <w:rPr>
                <w:sz w:val="24"/>
                <w:szCs w:val="26"/>
              </w:rPr>
              <w:t>нестационарных торговых объектов на территории Липецкого муниципального района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10" w:rsidRPr="00BE7B71" w:rsidRDefault="00D20BD6" w:rsidP="00D20BD6">
            <w:pPr>
              <w:jc w:val="both"/>
              <w:rPr>
                <w:sz w:val="24"/>
                <w:szCs w:val="27"/>
              </w:rPr>
            </w:pPr>
            <w:r>
              <w:rPr>
                <w:sz w:val="24"/>
                <w:szCs w:val="27"/>
              </w:rPr>
              <w:t xml:space="preserve">Подписание листа согласования </w:t>
            </w:r>
            <w:r>
              <w:rPr>
                <w:sz w:val="24"/>
                <w:szCs w:val="26"/>
              </w:rPr>
              <w:t xml:space="preserve">размещения </w:t>
            </w:r>
            <w:r w:rsidRPr="00BE7B71">
              <w:rPr>
                <w:sz w:val="24"/>
                <w:szCs w:val="26"/>
              </w:rPr>
              <w:t>нестационарн</w:t>
            </w:r>
            <w:r>
              <w:rPr>
                <w:sz w:val="24"/>
                <w:szCs w:val="26"/>
              </w:rPr>
              <w:t>ого</w:t>
            </w:r>
            <w:r w:rsidRPr="00BE7B71">
              <w:rPr>
                <w:sz w:val="24"/>
                <w:szCs w:val="26"/>
              </w:rPr>
              <w:t xml:space="preserve"> торгов</w:t>
            </w:r>
            <w:r>
              <w:rPr>
                <w:sz w:val="24"/>
                <w:szCs w:val="26"/>
              </w:rPr>
              <w:t>ого</w:t>
            </w:r>
            <w:r w:rsidRPr="00BE7B71">
              <w:rPr>
                <w:sz w:val="24"/>
                <w:szCs w:val="26"/>
              </w:rPr>
              <w:t xml:space="preserve"> объект</w:t>
            </w:r>
            <w:r>
              <w:rPr>
                <w:sz w:val="24"/>
                <w:szCs w:val="26"/>
              </w:rPr>
              <w:t>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10" w:rsidRPr="00BE7B71" w:rsidRDefault="00B11F10" w:rsidP="007846FB">
            <w:pPr>
              <w:jc w:val="center"/>
              <w:rPr>
                <w:sz w:val="24"/>
                <w:szCs w:val="27"/>
              </w:rPr>
            </w:pPr>
          </w:p>
        </w:tc>
      </w:tr>
      <w:tr w:rsidR="00B11F10" w:rsidRPr="00BE7B71" w:rsidTr="00F6210C">
        <w:tc>
          <w:tcPr>
            <w:tcW w:w="10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10" w:rsidRPr="00BE7B71" w:rsidRDefault="00B11F10" w:rsidP="007846FB">
            <w:pPr>
              <w:jc w:val="center"/>
              <w:rPr>
                <w:sz w:val="24"/>
                <w:szCs w:val="27"/>
              </w:rPr>
            </w:pPr>
            <w:r>
              <w:rPr>
                <w:sz w:val="24"/>
                <w:szCs w:val="27"/>
              </w:rPr>
              <w:t>Администрации сельских поселений Липецкого муниципального района</w:t>
            </w:r>
          </w:p>
        </w:tc>
      </w:tr>
      <w:tr w:rsidR="00B11F10" w:rsidRPr="00BE7B71" w:rsidTr="00CB6846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10" w:rsidRPr="00BE7B71" w:rsidRDefault="004A4530" w:rsidP="00CB6846">
            <w:pPr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 xml:space="preserve">Согласование размещения </w:t>
            </w:r>
            <w:r w:rsidRPr="00BE7B71">
              <w:rPr>
                <w:sz w:val="24"/>
                <w:szCs w:val="26"/>
              </w:rPr>
              <w:t>нестационарных торговых объектов на территории Липецкого муниципального района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10" w:rsidRPr="00BE7B71" w:rsidRDefault="00D9481A" w:rsidP="00D9481A">
            <w:pPr>
              <w:jc w:val="both"/>
              <w:rPr>
                <w:sz w:val="24"/>
                <w:szCs w:val="27"/>
              </w:rPr>
            </w:pPr>
            <w:r>
              <w:rPr>
                <w:sz w:val="24"/>
                <w:szCs w:val="27"/>
              </w:rPr>
              <w:t xml:space="preserve">Подписание листа согласования </w:t>
            </w:r>
            <w:r>
              <w:rPr>
                <w:sz w:val="24"/>
                <w:szCs w:val="26"/>
              </w:rPr>
              <w:t xml:space="preserve">размещения </w:t>
            </w:r>
            <w:r w:rsidRPr="00BE7B71">
              <w:rPr>
                <w:sz w:val="24"/>
                <w:szCs w:val="26"/>
              </w:rPr>
              <w:t>нестационарн</w:t>
            </w:r>
            <w:r>
              <w:rPr>
                <w:sz w:val="24"/>
                <w:szCs w:val="26"/>
              </w:rPr>
              <w:t>ого</w:t>
            </w:r>
            <w:r w:rsidRPr="00BE7B71">
              <w:rPr>
                <w:sz w:val="24"/>
                <w:szCs w:val="26"/>
              </w:rPr>
              <w:t xml:space="preserve"> торгов</w:t>
            </w:r>
            <w:r>
              <w:rPr>
                <w:sz w:val="24"/>
                <w:szCs w:val="26"/>
              </w:rPr>
              <w:t>ого</w:t>
            </w:r>
            <w:r w:rsidRPr="00BE7B71">
              <w:rPr>
                <w:sz w:val="24"/>
                <w:szCs w:val="26"/>
              </w:rPr>
              <w:t xml:space="preserve"> объект</w:t>
            </w:r>
            <w:r>
              <w:rPr>
                <w:sz w:val="24"/>
                <w:szCs w:val="26"/>
              </w:rPr>
              <w:t>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10" w:rsidRPr="00BE7B71" w:rsidRDefault="00B11F10" w:rsidP="007846FB">
            <w:pPr>
              <w:jc w:val="center"/>
              <w:rPr>
                <w:sz w:val="24"/>
                <w:szCs w:val="27"/>
              </w:rPr>
            </w:pPr>
          </w:p>
        </w:tc>
      </w:tr>
    </w:tbl>
    <w:p w:rsidR="00C8411A" w:rsidRPr="007A2122" w:rsidRDefault="00C8411A" w:rsidP="00C8411A">
      <w:pPr>
        <w:jc w:val="center"/>
        <w:rPr>
          <w:b/>
          <w:bCs/>
          <w:sz w:val="27"/>
          <w:szCs w:val="27"/>
        </w:rPr>
      </w:pPr>
    </w:p>
    <w:p w:rsidR="00C8411A" w:rsidRPr="007A2122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A2122">
        <w:rPr>
          <w:rFonts w:ascii="Times New Roman" w:hAnsi="Times New Roman" w:cs="Times New Roman"/>
          <w:b/>
          <w:bCs/>
          <w:sz w:val="27"/>
          <w:szCs w:val="27"/>
        </w:rPr>
        <w:t>8. </w:t>
      </w:r>
      <w:r w:rsidRPr="007A2122">
        <w:rPr>
          <w:rFonts w:ascii="Times New Roman" w:hAnsi="Times New Roman" w:cs="Times New Roman"/>
          <w:b/>
          <w:sz w:val="27"/>
          <w:szCs w:val="27"/>
        </w:rPr>
        <w:t>Оценка соответствующих расходов (возможных поступлений)</w:t>
      </w:r>
    </w:p>
    <w:p w:rsidR="00C8411A" w:rsidRPr="007A2122" w:rsidRDefault="00C01996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lastRenderedPageBreak/>
        <w:t>районного бюджета Липецкого</w:t>
      </w:r>
      <w:r w:rsidR="006A5458">
        <w:rPr>
          <w:rFonts w:ascii="Times New Roman" w:hAnsi="Times New Roman" w:cs="Times New Roman"/>
          <w:b/>
          <w:sz w:val="27"/>
          <w:szCs w:val="27"/>
        </w:rPr>
        <w:t xml:space="preserve"> муниципального</w:t>
      </w:r>
      <w:r>
        <w:rPr>
          <w:rFonts w:ascii="Times New Roman" w:hAnsi="Times New Roman" w:cs="Times New Roman"/>
          <w:b/>
          <w:sz w:val="27"/>
          <w:szCs w:val="27"/>
        </w:rPr>
        <w:t xml:space="preserve"> района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45"/>
        <w:gridCol w:w="4785"/>
        <w:gridCol w:w="1984"/>
      </w:tblGrid>
      <w:tr w:rsidR="00C8411A" w:rsidRPr="007A2122" w:rsidTr="005B4D2F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7A2122" w:rsidRDefault="00C8411A" w:rsidP="005B4D2F">
            <w:pPr>
              <w:ind w:firstLine="34"/>
              <w:jc w:val="center"/>
              <w:rPr>
                <w:sz w:val="27"/>
                <w:szCs w:val="27"/>
              </w:rPr>
            </w:pPr>
            <w:r w:rsidRPr="007A2122">
              <w:rPr>
                <w:sz w:val="27"/>
                <w:szCs w:val="27"/>
              </w:rPr>
              <w:t xml:space="preserve">8.1. Наименование новой  или изменяемой функции, полномочия, обязанности или права 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7A2122" w:rsidRDefault="00C8411A" w:rsidP="005B4D2F">
            <w:pPr>
              <w:ind w:firstLine="34"/>
              <w:jc w:val="center"/>
              <w:rPr>
                <w:sz w:val="27"/>
                <w:szCs w:val="27"/>
              </w:rPr>
            </w:pPr>
            <w:r w:rsidRPr="007A2122">
              <w:rPr>
                <w:sz w:val="27"/>
                <w:szCs w:val="27"/>
              </w:rPr>
              <w:t xml:space="preserve">8.2. Описание видов расходов </w:t>
            </w:r>
          </w:p>
          <w:p w:rsidR="00C8411A" w:rsidRPr="007A2122" w:rsidRDefault="00C8411A" w:rsidP="005B4D2F">
            <w:pPr>
              <w:ind w:firstLine="34"/>
              <w:jc w:val="center"/>
              <w:rPr>
                <w:sz w:val="27"/>
                <w:szCs w:val="27"/>
              </w:rPr>
            </w:pPr>
            <w:r w:rsidRPr="007A2122">
              <w:rPr>
                <w:sz w:val="27"/>
                <w:szCs w:val="27"/>
              </w:rPr>
              <w:t xml:space="preserve">(возможных поступлений) </w:t>
            </w:r>
          </w:p>
          <w:p w:rsidR="00C8411A" w:rsidRPr="007A2122" w:rsidRDefault="00C01996" w:rsidP="005B4D2F">
            <w:pPr>
              <w:ind w:firstLine="34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районного</w:t>
            </w:r>
            <w:r w:rsidR="00C8411A" w:rsidRPr="007A2122">
              <w:rPr>
                <w:sz w:val="27"/>
                <w:szCs w:val="27"/>
              </w:rPr>
              <w:t xml:space="preserve"> бюджета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7A2122" w:rsidRDefault="00C8411A" w:rsidP="005B4D2F">
            <w:pPr>
              <w:ind w:firstLine="34"/>
              <w:jc w:val="center"/>
              <w:rPr>
                <w:sz w:val="27"/>
                <w:szCs w:val="27"/>
              </w:rPr>
            </w:pPr>
            <w:r w:rsidRPr="007A2122">
              <w:rPr>
                <w:sz w:val="27"/>
                <w:szCs w:val="27"/>
              </w:rPr>
              <w:t>8.3. Количественная оценка расходов (возможных поступлений), тыс. рублей</w:t>
            </w:r>
          </w:p>
        </w:tc>
      </w:tr>
      <w:tr w:rsidR="00C8411A" w:rsidRPr="007A2122" w:rsidTr="005B4D2F">
        <w:tc>
          <w:tcPr>
            <w:tcW w:w="10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7A2122" w:rsidRDefault="00C8411A" w:rsidP="00C01996">
            <w:pPr>
              <w:ind w:firstLine="34"/>
              <w:rPr>
                <w:iCs/>
                <w:sz w:val="27"/>
                <w:szCs w:val="27"/>
              </w:rPr>
            </w:pPr>
            <w:r w:rsidRPr="007A2122">
              <w:rPr>
                <w:iCs/>
                <w:sz w:val="27"/>
                <w:szCs w:val="27"/>
              </w:rPr>
              <w:t xml:space="preserve">8.4. Наименование органа </w:t>
            </w:r>
            <w:r w:rsidR="00C01996">
              <w:rPr>
                <w:iCs/>
                <w:sz w:val="27"/>
                <w:szCs w:val="27"/>
              </w:rPr>
              <w:t xml:space="preserve">(структурное подразделение) </w:t>
            </w:r>
            <w:r w:rsidRPr="007A2122">
              <w:rPr>
                <w:iCs/>
                <w:sz w:val="27"/>
                <w:szCs w:val="27"/>
              </w:rPr>
              <w:t xml:space="preserve">(Орган </w:t>
            </w:r>
            <w:r w:rsidRPr="007A2122">
              <w:rPr>
                <w:iCs/>
                <w:sz w:val="27"/>
                <w:szCs w:val="27"/>
                <w:lang w:val="en-US"/>
              </w:rPr>
              <w:t>N</w:t>
            </w:r>
            <w:r w:rsidRPr="007A2122">
              <w:rPr>
                <w:iCs/>
                <w:sz w:val="27"/>
                <w:szCs w:val="27"/>
              </w:rPr>
              <w:t>)</w:t>
            </w:r>
          </w:p>
        </w:tc>
      </w:tr>
      <w:tr w:rsidR="00C8411A" w:rsidRPr="007A2122" w:rsidTr="005B4D2F"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C8411A" w:rsidRDefault="00C8411A" w:rsidP="005B4D2F">
            <w:pPr>
              <w:ind w:firstLine="34"/>
              <w:rPr>
                <w:sz w:val="27"/>
                <w:szCs w:val="27"/>
              </w:rPr>
            </w:pPr>
            <w:r w:rsidRPr="007A2122">
              <w:rPr>
                <w:sz w:val="27"/>
                <w:szCs w:val="27"/>
              </w:rPr>
              <w:t xml:space="preserve">8.4.1. Функция (полномочие, обязанность или право) </w:t>
            </w:r>
          </w:p>
          <w:p w:rsidR="00C8411A" w:rsidRPr="007A2122" w:rsidRDefault="00C8411A" w:rsidP="005B4D2F">
            <w:pPr>
              <w:ind w:firstLine="34"/>
              <w:rPr>
                <w:sz w:val="27"/>
                <w:szCs w:val="27"/>
                <w:lang w:val="en-US"/>
              </w:rPr>
            </w:pPr>
            <w:r w:rsidRPr="007A2122">
              <w:rPr>
                <w:iCs/>
                <w:sz w:val="27"/>
                <w:szCs w:val="27"/>
                <w:lang w:val="en-US"/>
              </w:rPr>
              <w:t>(N.</w:t>
            </w:r>
            <w:r w:rsidRPr="007A2122">
              <w:rPr>
                <w:iCs/>
                <w:sz w:val="27"/>
                <w:szCs w:val="27"/>
              </w:rPr>
              <w:t>К</w:t>
            </w:r>
            <w:r w:rsidRPr="007A2122">
              <w:rPr>
                <w:iCs/>
                <w:sz w:val="27"/>
                <w:szCs w:val="27"/>
                <w:lang w:val="en-US"/>
              </w:rPr>
              <w:t>.)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7A2122" w:rsidRDefault="00C8411A" w:rsidP="005B4D2F">
            <w:pPr>
              <w:ind w:firstLine="34"/>
              <w:rPr>
                <w:sz w:val="27"/>
                <w:szCs w:val="27"/>
              </w:rPr>
            </w:pPr>
            <w:r w:rsidRPr="007A2122">
              <w:rPr>
                <w:sz w:val="27"/>
                <w:szCs w:val="27"/>
              </w:rPr>
              <w:t>8.4.2. Единовременные расходы в _______ (год возникновения):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7A2122" w:rsidRDefault="003D569E" w:rsidP="005B4D2F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________</w:t>
            </w:r>
          </w:p>
        </w:tc>
      </w:tr>
      <w:tr w:rsidR="00C8411A" w:rsidRPr="007A2122" w:rsidTr="005B4D2F">
        <w:tc>
          <w:tcPr>
            <w:tcW w:w="3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7A2122" w:rsidRDefault="00C8411A" w:rsidP="005B4D2F">
            <w:pPr>
              <w:ind w:firstLine="34"/>
              <w:rPr>
                <w:sz w:val="27"/>
                <w:szCs w:val="27"/>
              </w:rPr>
            </w:pP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C8411A" w:rsidRDefault="00C8411A" w:rsidP="005B4D2F">
            <w:pPr>
              <w:ind w:firstLine="34"/>
              <w:rPr>
                <w:sz w:val="27"/>
                <w:szCs w:val="27"/>
              </w:rPr>
            </w:pPr>
            <w:r w:rsidRPr="007A2122">
              <w:rPr>
                <w:sz w:val="27"/>
                <w:szCs w:val="27"/>
              </w:rPr>
              <w:t xml:space="preserve">8.4.3. Периодические расходы </w:t>
            </w:r>
          </w:p>
          <w:p w:rsidR="00C8411A" w:rsidRPr="00C8411A" w:rsidRDefault="00C8411A" w:rsidP="005B4D2F">
            <w:pPr>
              <w:ind w:firstLine="34"/>
              <w:rPr>
                <w:sz w:val="27"/>
                <w:szCs w:val="27"/>
              </w:rPr>
            </w:pPr>
            <w:r w:rsidRPr="007A2122">
              <w:rPr>
                <w:sz w:val="27"/>
                <w:szCs w:val="27"/>
              </w:rPr>
              <w:t xml:space="preserve"> за период __________гг.: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7A2122" w:rsidRDefault="003D569E" w:rsidP="005B4D2F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________</w:t>
            </w:r>
          </w:p>
        </w:tc>
      </w:tr>
      <w:tr w:rsidR="00C8411A" w:rsidRPr="007A2122" w:rsidTr="005B4D2F">
        <w:tc>
          <w:tcPr>
            <w:tcW w:w="3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7A2122" w:rsidRDefault="00C8411A" w:rsidP="005B4D2F">
            <w:pPr>
              <w:ind w:firstLine="34"/>
              <w:rPr>
                <w:sz w:val="27"/>
                <w:szCs w:val="27"/>
              </w:rPr>
            </w:pP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C8411A" w:rsidRDefault="00C8411A" w:rsidP="005B4D2F">
            <w:pPr>
              <w:ind w:firstLine="34"/>
              <w:rPr>
                <w:sz w:val="27"/>
                <w:szCs w:val="27"/>
              </w:rPr>
            </w:pPr>
            <w:r w:rsidRPr="007A2122">
              <w:rPr>
                <w:sz w:val="27"/>
                <w:szCs w:val="27"/>
              </w:rPr>
              <w:t>8.4.4. Возможные поступления</w:t>
            </w:r>
          </w:p>
          <w:p w:rsidR="00C8411A" w:rsidRPr="00C8411A" w:rsidRDefault="00C8411A" w:rsidP="005B4D2F">
            <w:pPr>
              <w:ind w:firstLine="34"/>
              <w:rPr>
                <w:sz w:val="27"/>
                <w:szCs w:val="27"/>
              </w:rPr>
            </w:pPr>
            <w:r w:rsidRPr="007A2122">
              <w:rPr>
                <w:sz w:val="27"/>
                <w:szCs w:val="27"/>
              </w:rPr>
              <w:t xml:space="preserve"> за период __________гг.: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7A2122" w:rsidRDefault="003D569E" w:rsidP="005B4D2F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________</w:t>
            </w:r>
          </w:p>
        </w:tc>
      </w:tr>
      <w:tr w:rsidR="00C8411A" w:rsidRPr="007A2122" w:rsidTr="005B4D2F">
        <w:tc>
          <w:tcPr>
            <w:tcW w:w="8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7A2122" w:rsidRDefault="00C8411A" w:rsidP="005B4D2F">
            <w:pPr>
              <w:ind w:firstLine="34"/>
              <w:rPr>
                <w:sz w:val="27"/>
                <w:szCs w:val="27"/>
              </w:rPr>
            </w:pPr>
            <w:r w:rsidRPr="007A2122">
              <w:rPr>
                <w:sz w:val="27"/>
                <w:szCs w:val="27"/>
              </w:rPr>
              <w:t>8.5. Итого единовременные расходы: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7A2122" w:rsidRDefault="00431DA9" w:rsidP="005B4D2F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отсутствуют </w:t>
            </w:r>
          </w:p>
        </w:tc>
      </w:tr>
      <w:tr w:rsidR="00C8411A" w:rsidRPr="007A2122" w:rsidTr="005B4D2F">
        <w:tc>
          <w:tcPr>
            <w:tcW w:w="8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7A2122" w:rsidRDefault="00C8411A" w:rsidP="005B4D2F">
            <w:pPr>
              <w:ind w:firstLine="34"/>
              <w:rPr>
                <w:sz w:val="27"/>
                <w:szCs w:val="27"/>
              </w:rPr>
            </w:pPr>
            <w:r w:rsidRPr="007A2122">
              <w:rPr>
                <w:sz w:val="27"/>
                <w:szCs w:val="27"/>
              </w:rPr>
              <w:t>8.6.  Итого периодические расходы за год: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7A2122" w:rsidRDefault="00431DA9" w:rsidP="005B4D2F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отсутствуют</w:t>
            </w:r>
          </w:p>
        </w:tc>
      </w:tr>
      <w:tr w:rsidR="00C8411A" w:rsidRPr="007A2122" w:rsidTr="005B4D2F">
        <w:tc>
          <w:tcPr>
            <w:tcW w:w="8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7A2122" w:rsidRDefault="00C8411A" w:rsidP="005B4D2F">
            <w:pPr>
              <w:ind w:firstLine="34"/>
              <w:rPr>
                <w:sz w:val="27"/>
                <w:szCs w:val="27"/>
              </w:rPr>
            </w:pPr>
            <w:r w:rsidRPr="007A2122">
              <w:rPr>
                <w:sz w:val="27"/>
                <w:szCs w:val="27"/>
              </w:rPr>
              <w:t>8.7.  Итого возможные поступления за год: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7A2122" w:rsidRDefault="00431DA9" w:rsidP="005B4D2F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отсутствуют</w:t>
            </w:r>
          </w:p>
        </w:tc>
      </w:tr>
      <w:tr w:rsidR="00C8411A" w:rsidRPr="007A2122" w:rsidTr="005B4D2F">
        <w:tc>
          <w:tcPr>
            <w:tcW w:w="8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A9" w:rsidRPr="007A2122" w:rsidRDefault="00C8411A" w:rsidP="00431DA9">
            <w:pPr>
              <w:pStyle w:val="ConsPlusNonformat"/>
              <w:rPr>
                <w:i/>
                <w:sz w:val="24"/>
              </w:rPr>
            </w:pPr>
            <w:r w:rsidRPr="007A2122">
              <w:rPr>
                <w:rFonts w:ascii="Times New Roman" w:hAnsi="Times New Roman" w:cs="Times New Roman"/>
                <w:sz w:val="27"/>
                <w:szCs w:val="27"/>
              </w:rPr>
              <w:t xml:space="preserve">8.8. Иные   сведения   о  расходах  (возможных  поступлениях)  </w:t>
            </w:r>
            <w:r w:rsidR="00C50316">
              <w:rPr>
                <w:rFonts w:ascii="Times New Roman" w:hAnsi="Times New Roman" w:cs="Times New Roman"/>
                <w:sz w:val="27"/>
                <w:szCs w:val="27"/>
              </w:rPr>
              <w:t>районного</w:t>
            </w:r>
            <w:r w:rsidRPr="007A2122">
              <w:rPr>
                <w:rFonts w:ascii="Times New Roman" w:hAnsi="Times New Roman" w:cs="Times New Roman"/>
                <w:sz w:val="27"/>
                <w:szCs w:val="27"/>
              </w:rPr>
              <w:t xml:space="preserve"> бюджета </w:t>
            </w:r>
            <w:r w:rsidR="00C50316">
              <w:rPr>
                <w:rFonts w:ascii="Times New Roman" w:hAnsi="Times New Roman" w:cs="Times New Roman"/>
                <w:sz w:val="27"/>
                <w:szCs w:val="27"/>
              </w:rPr>
              <w:t>Липецкого района</w:t>
            </w:r>
          </w:p>
          <w:p w:rsidR="00C8411A" w:rsidRPr="007A2122" w:rsidRDefault="00C8411A" w:rsidP="005B4D2F">
            <w:pPr>
              <w:ind w:firstLine="34"/>
              <w:jc w:val="center"/>
              <w:rPr>
                <w:i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7A2122" w:rsidRDefault="00C8411A" w:rsidP="005B4D2F">
            <w:pPr>
              <w:jc w:val="center"/>
              <w:rPr>
                <w:sz w:val="27"/>
                <w:szCs w:val="27"/>
              </w:rPr>
            </w:pPr>
          </w:p>
        </w:tc>
      </w:tr>
      <w:tr w:rsidR="00C8411A" w:rsidRPr="007A2122" w:rsidTr="005B4D2F">
        <w:tc>
          <w:tcPr>
            <w:tcW w:w="8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7A2122" w:rsidRDefault="00C8411A" w:rsidP="00431DA9">
            <w:pPr>
              <w:rPr>
                <w:sz w:val="27"/>
                <w:szCs w:val="27"/>
              </w:rPr>
            </w:pPr>
            <w:r w:rsidRPr="007A2122">
              <w:rPr>
                <w:sz w:val="27"/>
                <w:szCs w:val="27"/>
              </w:rPr>
              <w:t>8.9. Источники данных:</w:t>
            </w:r>
            <w:r w:rsidRPr="007A2122"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7A2122" w:rsidRDefault="00C8411A" w:rsidP="005B4D2F">
            <w:pPr>
              <w:jc w:val="center"/>
              <w:rPr>
                <w:sz w:val="27"/>
                <w:szCs w:val="27"/>
              </w:rPr>
            </w:pPr>
          </w:p>
        </w:tc>
      </w:tr>
    </w:tbl>
    <w:p w:rsidR="00C8411A" w:rsidRPr="007A2122" w:rsidRDefault="00C8411A" w:rsidP="00C8411A">
      <w:pPr>
        <w:jc w:val="center"/>
        <w:rPr>
          <w:b/>
          <w:bCs/>
        </w:rPr>
      </w:pPr>
    </w:p>
    <w:p w:rsidR="00C8411A" w:rsidRPr="007A2122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A2122">
        <w:rPr>
          <w:rFonts w:ascii="Times New Roman" w:hAnsi="Times New Roman" w:cs="Times New Roman"/>
          <w:b/>
          <w:bCs/>
          <w:sz w:val="27"/>
          <w:szCs w:val="27"/>
        </w:rPr>
        <w:t>9.  </w:t>
      </w:r>
      <w:r w:rsidRPr="007A2122">
        <w:rPr>
          <w:rFonts w:ascii="Times New Roman" w:hAnsi="Times New Roman" w:cs="Times New Roman"/>
          <w:b/>
          <w:sz w:val="27"/>
          <w:szCs w:val="27"/>
        </w:rPr>
        <w:t>Новые преимущества, а также обязанности или ограничения</w:t>
      </w:r>
    </w:p>
    <w:p w:rsidR="00C8411A" w:rsidRPr="007A2122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A2122">
        <w:rPr>
          <w:rFonts w:ascii="Times New Roman" w:hAnsi="Times New Roman" w:cs="Times New Roman"/>
          <w:b/>
          <w:sz w:val="27"/>
          <w:szCs w:val="27"/>
        </w:rPr>
        <w:t xml:space="preserve">для субъектов </w:t>
      </w:r>
      <w:proofErr w:type="gramStart"/>
      <w:r w:rsidRPr="007A2122">
        <w:rPr>
          <w:rFonts w:ascii="Times New Roman" w:hAnsi="Times New Roman" w:cs="Times New Roman"/>
          <w:b/>
          <w:sz w:val="27"/>
          <w:szCs w:val="27"/>
        </w:rPr>
        <w:t>предпринимательской</w:t>
      </w:r>
      <w:proofErr w:type="gramEnd"/>
      <w:r w:rsidRPr="007A2122">
        <w:rPr>
          <w:rFonts w:ascii="Times New Roman" w:hAnsi="Times New Roman" w:cs="Times New Roman"/>
          <w:b/>
          <w:sz w:val="27"/>
          <w:szCs w:val="27"/>
        </w:rPr>
        <w:t xml:space="preserve"> и </w:t>
      </w:r>
      <w:r w:rsidR="00E864CC">
        <w:rPr>
          <w:rFonts w:ascii="Times New Roman" w:hAnsi="Times New Roman" w:cs="Times New Roman"/>
          <w:b/>
          <w:sz w:val="27"/>
          <w:szCs w:val="27"/>
        </w:rPr>
        <w:t>инвестиционной</w:t>
      </w:r>
    </w:p>
    <w:p w:rsidR="00C8411A" w:rsidRPr="007A2122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A2122">
        <w:rPr>
          <w:rFonts w:ascii="Times New Roman" w:hAnsi="Times New Roman" w:cs="Times New Roman"/>
          <w:b/>
          <w:sz w:val="27"/>
          <w:szCs w:val="27"/>
        </w:rPr>
        <w:t xml:space="preserve">деятельности либо изменение содержания </w:t>
      </w:r>
      <w:proofErr w:type="gramStart"/>
      <w:r w:rsidRPr="007A2122">
        <w:rPr>
          <w:rFonts w:ascii="Times New Roman" w:hAnsi="Times New Roman" w:cs="Times New Roman"/>
          <w:b/>
          <w:sz w:val="27"/>
          <w:szCs w:val="27"/>
        </w:rPr>
        <w:t>существующих</w:t>
      </w:r>
      <w:proofErr w:type="gramEnd"/>
    </w:p>
    <w:p w:rsidR="00C8411A" w:rsidRPr="007A2122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A2122">
        <w:rPr>
          <w:rFonts w:ascii="Times New Roman" w:hAnsi="Times New Roman" w:cs="Times New Roman"/>
          <w:b/>
          <w:sz w:val="27"/>
          <w:szCs w:val="27"/>
        </w:rPr>
        <w:t>обязанностей и ограничений, а также порядок</w:t>
      </w:r>
    </w:p>
    <w:p w:rsidR="00C8411A" w:rsidRPr="007A2122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A2122">
        <w:rPr>
          <w:rFonts w:ascii="Times New Roman" w:hAnsi="Times New Roman" w:cs="Times New Roman"/>
          <w:b/>
          <w:sz w:val="27"/>
          <w:szCs w:val="27"/>
        </w:rPr>
        <w:t>организации их исполнения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0"/>
        <w:gridCol w:w="3686"/>
        <w:gridCol w:w="2835"/>
      </w:tblGrid>
      <w:tr w:rsidR="00C8411A" w:rsidRPr="005E6507" w:rsidTr="005E6507"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5E6507" w:rsidRDefault="00C8411A" w:rsidP="005B4D2F">
            <w:pPr>
              <w:jc w:val="center"/>
              <w:rPr>
                <w:iCs/>
                <w:sz w:val="24"/>
              </w:rPr>
            </w:pPr>
            <w:r w:rsidRPr="005E6507">
              <w:rPr>
                <w:iCs/>
                <w:sz w:val="24"/>
              </w:rPr>
              <w:t xml:space="preserve">9.1. Группа участников </w:t>
            </w:r>
          </w:p>
          <w:p w:rsidR="00C8411A" w:rsidRPr="005E6507" w:rsidRDefault="00C8411A" w:rsidP="005B4D2F">
            <w:pPr>
              <w:jc w:val="center"/>
              <w:rPr>
                <w:iCs/>
                <w:sz w:val="24"/>
              </w:rPr>
            </w:pPr>
            <w:r w:rsidRPr="005E6507">
              <w:rPr>
                <w:iCs/>
                <w:sz w:val="24"/>
              </w:rPr>
              <w:t>отношений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5E6507" w:rsidRDefault="00C8411A" w:rsidP="005B4D2F">
            <w:pPr>
              <w:jc w:val="center"/>
              <w:rPr>
                <w:sz w:val="24"/>
              </w:rPr>
            </w:pPr>
            <w:r w:rsidRPr="005E6507">
              <w:rPr>
                <w:sz w:val="24"/>
              </w:rPr>
              <w:t xml:space="preserve">9.2. Описание новых преимуществ, обязанностей, ограничений  или изменения содержания  существующих обязанностей и ограничений   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5E6507" w:rsidRDefault="00C8411A" w:rsidP="005B4D2F">
            <w:pPr>
              <w:jc w:val="center"/>
              <w:rPr>
                <w:sz w:val="24"/>
              </w:rPr>
            </w:pPr>
            <w:r w:rsidRPr="005E6507">
              <w:rPr>
                <w:sz w:val="24"/>
              </w:rPr>
              <w:t xml:space="preserve">9.3. Порядок организации </w:t>
            </w:r>
          </w:p>
          <w:p w:rsidR="00C8411A" w:rsidRPr="005E6507" w:rsidRDefault="00C8411A" w:rsidP="005B4D2F">
            <w:pPr>
              <w:jc w:val="center"/>
              <w:rPr>
                <w:sz w:val="24"/>
              </w:rPr>
            </w:pPr>
            <w:r w:rsidRPr="005E6507">
              <w:rPr>
                <w:sz w:val="24"/>
              </w:rPr>
              <w:t>исполнения обязанностей</w:t>
            </w:r>
          </w:p>
          <w:p w:rsidR="00C8411A" w:rsidRPr="005E6507" w:rsidRDefault="00C8411A" w:rsidP="005B4D2F">
            <w:pPr>
              <w:jc w:val="center"/>
              <w:rPr>
                <w:sz w:val="24"/>
              </w:rPr>
            </w:pPr>
            <w:r w:rsidRPr="005E6507">
              <w:rPr>
                <w:sz w:val="24"/>
              </w:rPr>
              <w:t xml:space="preserve"> и ограничений</w:t>
            </w:r>
          </w:p>
        </w:tc>
      </w:tr>
      <w:tr w:rsidR="00404E4B" w:rsidRPr="005E6507" w:rsidTr="005E6507">
        <w:trPr>
          <w:cantSplit/>
          <w:trHeight w:val="1694"/>
        </w:trPr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4B" w:rsidRPr="005E6507" w:rsidRDefault="00404E4B" w:rsidP="005B4D2F">
            <w:pPr>
              <w:rPr>
                <w:iCs/>
                <w:sz w:val="24"/>
              </w:rPr>
            </w:pPr>
            <w:r w:rsidRPr="005E6507">
              <w:rPr>
                <w:sz w:val="24"/>
              </w:rPr>
              <w:t>Индивидуальные предприниматели и юридические лица, являющиеся собственниками нестационарных торговых объектов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4E4B" w:rsidRPr="005E6507" w:rsidRDefault="00404E4B" w:rsidP="00404E4B">
            <w:pPr>
              <w:jc w:val="center"/>
              <w:rPr>
                <w:i/>
                <w:iCs/>
                <w:sz w:val="24"/>
              </w:rPr>
            </w:pPr>
            <w:r w:rsidRPr="005E6507">
              <w:rPr>
                <w:sz w:val="24"/>
              </w:rPr>
              <w:t>отсутствуют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4E4B" w:rsidRPr="005E6507" w:rsidRDefault="00404E4B" w:rsidP="00404E4B">
            <w:pPr>
              <w:jc w:val="center"/>
              <w:rPr>
                <w:sz w:val="24"/>
              </w:rPr>
            </w:pPr>
            <w:r w:rsidRPr="005E6507">
              <w:rPr>
                <w:sz w:val="24"/>
              </w:rPr>
              <w:t>_____________</w:t>
            </w:r>
          </w:p>
        </w:tc>
      </w:tr>
    </w:tbl>
    <w:p w:rsidR="00C8411A" w:rsidRPr="007A2122" w:rsidRDefault="00C8411A" w:rsidP="00C8411A">
      <w:pPr>
        <w:rPr>
          <w:sz w:val="27"/>
          <w:szCs w:val="27"/>
        </w:rPr>
      </w:pPr>
    </w:p>
    <w:p w:rsidR="00C8411A" w:rsidRPr="007A2122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A2122">
        <w:rPr>
          <w:rFonts w:ascii="Times New Roman" w:hAnsi="Times New Roman" w:cs="Times New Roman"/>
          <w:b/>
          <w:sz w:val="27"/>
          <w:szCs w:val="27"/>
        </w:rPr>
        <w:t xml:space="preserve">10. Оценка расходов и доходов субъектов </w:t>
      </w:r>
      <w:proofErr w:type="gramStart"/>
      <w:r w:rsidRPr="007A2122">
        <w:rPr>
          <w:rFonts w:ascii="Times New Roman" w:hAnsi="Times New Roman" w:cs="Times New Roman"/>
          <w:b/>
          <w:sz w:val="27"/>
          <w:szCs w:val="27"/>
        </w:rPr>
        <w:t>предпринимательской</w:t>
      </w:r>
      <w:proofErr w:type="gramEnd"/>
    </w:p>
    <w:p w:rsidR="00C8411A" w:rsidRPr="007A2122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A2122">
        <w:rPr>
          <w:rFonts w:ascii="Times New Roman" w:hAnsi="Times New Roman" w:cs="Times New Roman"/>
          <w:b/>
          <w:sz w:val="27"/>
          <w:szCs w:val="27"/>
        </w:rPr>
        <w:t xml:space="preserve">и </w:t>
      </w:r>
      <w:r w:rsidR="00EA6A1F">
        <w:rPr>
          <w:rFonts w:ascii="Times New Roman" w:hAnsi="Times New Roman" w:cs="Times New Roman"/>
          <w:b/>
          <w:sz w:val="27"/>
          <w:szCs w:val="27"/>
        </w:rPr>
        <w:t>инвестиционной</w:t>
      </w:r>
      <w:r w:rsidRPr="007A2122">
        <w:rPr>
          <w:rFonts w:ascii="Times New Roman" w:hAnsi="Times New Roman" w:cs="Times New Roman"/>
          <w:b/>
          <w:sz w:val="27"/>
          <w:szCs w:val="27"/>
        </w:rPr>
        <w:t xml:space="preserve"> деятельности, </w:t>
      </w:r>
      <w:proofErr w:type="gramStart"/>
      <w:r w:rsidRPr="007A2122">
        <w:rPr>
          <w:rFonts w:ascii="Times New Roman" w:hAnsi="Times New Roman" w:cs="Times New Roman"/>
          <w:b/>
          <w:sz w:val="27"/>
          <w:szCs w:val="27"/>
        </w:rPr>
        <w:t>связанных</w:t>
      </w:r>
      <w:proofErr w:type="gramEnd"/>
      <w:r w:rsidRPr="007A2122">
        <w:rPr>
          <w:rFonts w:ascii="Times New Roman" w:hAnsi="Times New Roman" w:cs="Times New Roman"/>
          <w:b/>
          <w:sz w:val="27"/>
          <w:szCs w:val="27"/>
        </w:rPr>
        <w:t xml:space="preserve"> с необходимостью</w:t>
      </w:r>
    </w:p>
    <w:p w:rsidR="00C8411A" w:rsidRPr="007A2122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A2122">
        <w:rPr>
          <w:rFonts w:ascii="Times New Roman" w:hAnsi="Times New Roman" w:cs="Times New Roman"/>
          <w:b/>
          <w:sz w:val="27"/>
          <w:szCs w:val="27"/>
        </w:rPr>
        <w:t>соблюдения установленных обязанностей или ограничений либо</w:t>
      </w:r>
    </w:p>
    <w:p w:rsidR="00C8411A" w:rsidRPr="007A2122" w:rsidRDefault="00C8411A" w:rsidP="00C8411A">
      <w:pPr>
        <w:jc w:val="center"/>
        <w:rPr>
          <w:b/>
          <w:sz w:val="27"/>
          <w:szCs w:val="27"/>
        </w:rPr>
      </w:pPr>
      <w:r w:rsidRPr="007A2122">
        <w:rPr>
          <w:b/>
          <w:sz w:val="27"/>
          <w:szCs w:val="27"/>
        </w:rPr>
        <w:t>изменением содержания таких обязанностей и ограничений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97"/>
        <w:gridCol w:w="3969"/>
        <w:gridCol w:w="1985"/>
      </w:tblGrid>
      <w:tr w:rsidR="00C8411A" w:rsidRPr="005E6507" w:rsidTr="005E6507"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5E6507" w:rsidRDefault="00C8411A" w:rsidP="005B4D2F">
            <w:pPr>
              <w:jc w:val="center"/>
              <w:rPr>
                <w:iCs/>
                <w:sz w:val="24"/>
              </w:rPr>
            </w:pPr>
            <w:r w:rsidRPr="005E6507">
              <w:rPr>
                <w:iCs/>
                <w:sz w:val="24"/>
              </w:rPr>
              <w:t xml:space="preserve">10.1.Группа </w:t>
            </w:r>
          </w:p>
          <w:p w:rsidR="00C8411A" w:rsidRPr="005E6507" w:rsidRDefault="00C8411A" w:rsidP="005B4D2F">
            <w:pPr>
              <w:jc w:val="center"/>
              <w:rPr>
                <w:iCs/>
                <w:sz w:val="24"/>
              </w:rPr>
            </w:pPr>
            <w:r w:rsidRPr="005E6507">
              <w:rPr>
                <w:iCs/>
                <w:sz w:val="24"/>
              </w:rPr>
              <w:t xml:space="preserve">участников </w:t>
            </w:r>
          </w:p>
          <w:p w:rsidR="00C8411A" w:rsidRPr="005E6507" w:rsidRDefault="00C8411A" w:rsidP="005B4D2F">
            <w:pPr>
              <w:jc w:val="center"/>
              <w:rPr>
                <w:iCs/>
                <w:sz w:val="24"/>
              </w:rPr>
            </w:pPr>
            <w:r w:rsidRPr="005E6507">
              <w:rPr>
                <w:iCs/>
                <w:sz w:val="24"/>
              </w:rPr>
              <w:t>отношений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5E6507" w:rsidRDefault="00C8411A" w:rsidP="005B4D2F">
            <w:pPr>
              <w:jc w:val="center"/>
              <w:rPr>
                <w:sz w:val="24"/>
              </w:rPr>
            </w:pPr>
            <w:r w:rsidRPr="005E6507">
              <w:rPr>
                <w:sz w:val="24"/>
              </w:rPr>
              <w:t xml:space="preserve">10.2. Описание новых или изменения содержания  существующих обязанностей и ограничений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5E6507" w:rsidRDefault="00C8411A" w:rsidP="005B4D2F">
            <w:pPr>
              <w:jc w:val="center"/>
              <w:rPr>
                <w:sz w:val="24"/>
              </w:rPr>
            </w:pPr>
            <w:r w:rsidRPr="005E6507">
              <w:rPr>
                <w:sz w:val="24"/>
              </w:rPr>
              <w:t>10.3. Описание и оценка видов</w:t>
            </w:r>
          </w:p>
          <w:p w:rsidR="00C8411A" w:rsidRPr="005E6507" w:rsidRDefault="00C8411A" w:rsidP="005B4D2F">
            <w:pPr>
              <w:jc w:val="center"/>
              <w:rPr>
                <w:sz w:val="24"/>
              </w:rPr>
            </w:pPr>
            <w:r w:rsidRPr="005E6507">
              <w:rPr>
                <w:sz w:val="24"/>
              </w:rPr>
              <w:t xml:space="preserve"> расходов</w:t>
            </w:r>
          </w:p>
        </w:tc>
      </w:tr>
      <w:tr w:rsidR="005E6507" w:rsidRPr="005E6507" w:rsidTr="002B7F3F">
        <w:trPr>
          <w:cantSplit/>
          <w:trHeight w:val="1059"/>
        </w:trPr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507" w:rsidRPr="005E6507" w:rsidRDefault="005E6507" w:rsidP="005B4D2F">
            <w:pPr>
              <w:rPr>
                <w:i/>
                <w:iCs/>
                <w:sz w:val="24"/>
              </w:rPr>
            </w:pPr>
            <w:r w:rsidRPr="005E6507">
              <w:rPr>
                <w:sz w:val="24"/>
              </w:rPr>
              <w:t>Индивидуальные предприниматели и юридические лица, являющиеся собственниками нестационарных торговых объектов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6507" w:rsidRPr="005E6507" w:rsidRDefault="005E6507" w:rsidP="002B7F3F">
            <w:pPr>
              <w:jc w:val="center"/>
              <w:rPr>
                <w:i/>
                <w:iCs/>
                <w:sz w:val="24"/>
              </w:rPr>
            </w:pPr>
            <w:r w:rsidRPr="005E6507">
              <w:rPr>
                <w:sz w:val="24"/>
              </w:rPr>
              <w:t>отсутствуют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6507" w:rsidRPr="005E6507" w:rsidRDefault="005E6507" w:rsidP="002B7F3F">
            <w:pPr>
              <w:jc w:val="center"/>
              <w:rPr>
                <w:sz w:val="24"/>
              </w:rPr>
            </w:pPr>
            <w:r w:rsidRPr="005E6507">
              <w:rPr>
                <w:sz w:val="24"/>
              </w:rPr>
              <w:t>_____________</w:t>
            </w:r>
          </w:p>
        </w:tc>
      </w:tr>
      <w:tr w:rsidR="00C8411A" w:rsidRPr="005E6507" w:rsidTr="005B4D2F">
        <w:trPr>
          <w:cantSplit/>
        </w:trPr>
        <w:tc>
          <w:tcPr>
            <w:tcW w:w="9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5E6507" w:rsidRDefault="00C8411A" w:rsidP="005B4D2F">
            <w:pPr>
              <w:rPr>
                <w:sz w:val="24"/>
              </w:rPr>
            </w:pPr>
            <w:r w:rsidRPr="005E6507">
              <w:rPr>
                <w:sz w:val="24"/>
              </w:rPr>
              <w:lastRenderedPageBreak/>
              <w:t xml:space="preserve">Источники данных:  </w:t>
            </w:r>
          </w:p>
          <w:p w:rsidR="00C8411A" w:rsidRPr="005E6507" w:rsidRDefault="00C8411A" w:rsidP="005B4D2F">
            <w:pPr>
              <w:jc w:val="center"/>
              <w:rPr>
                <w:sz w:val="24"/>
              </w:rPr>
            </w:pPr>
            <w:r w:rsidRPr="005E6507">
              <w:rPr>
                <w:sz w:val="24"/>
              </w:rPr>
              <w:t>_______________________________________________________________________</w:t>
            </w:r>
          </w:p>
          <w:p w:rsidR="00C8411A" w:rsidRPr="005E6507" w:rsidRDefault="00C8411A" w:rsidP="005B4D2F">
            <w:pPr>
              <w:jc w:val="center"/>
              <w:rPr>
                <w:i/>
                <w:sz w:val="24"/>
              </w:rPr>
            </w:pPr>
            <w:r w:rsidRPr="005E6507">
              <w:rPr>
                <w:i/>
                <w:sz w:val="24"/>
              </w:rPr>
              <w:t xml:space="preserve">(место для текстового описания)                                              </w:t>
            </w:r>
          </w:p>
        </w:tc>
      </w:tr>
    </w:tbl>
    <w:p w:rsidR="00270310" w:rsidRDefault="00270310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C8411A" w:rsidRPr="007A2122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A2122">
        <w:rPr>
          <w:rFonts w:ascii="Times New Roman" w:hAnsi="Times New Roman" w:cs="Times New Roman"/>
          <w:b/>
          <w:sz w:val="27"/>
          <w:szCs w:val="27"/>
        </w:rPr>
        <w:t>11. Информация об отмене обязанностей, запретов</w:t>
      </w:r>
    </w:p>
    <w:p w:rsidR="00C8411A" w:rsidRPr="007A2122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A2122">
        <w:rPr>
          <w:rFonts w:ascii="Times New Roman" w:hAnsi="Times New Roman" w:cs="Times New Roman"/>
          <w:b/>
          <w:sz w:val="27"/>
          <w:szCs w:val="27"/>
        </w:rPr>
        <w:t xml:space="preserve">или ограничений для субъектов </w:t>
      </w:r>
      <w:proofErr w:type="gramStart"/>
      <w:r w:rsidRPr="007A2122">
        <w:rPr>
          <w:rFonts w:ascii="Times New Roman" w:hAnsi="Times New Roman" w:cs="Times New Roman"/>
          <w:b/>
          <w:sz w:val="27"/>
          <w:szCs w:val="27"/>
        </w:rPr>
        <w:t>предпринимательской</w:t>
      </w:r>
      <w:proofErr w:type="gramEnd"/>
    </w:p>
    <w:p w:rsidR="00C8411A" w:rsidRPr="007A2122" w:rsidRDefault="00C8411A" w:rsidP="00C8411A">
      <w:pPr>
        <w:jc w:val="center"/>
        <w:rPr>
          <w:b/>
          <w:sz w:val="27"/>
          <w:szCs w:val="27"/>
        </w:rPr>
      </w:pPr>
      <w:r w:rsidRPr="007A2122">
        <w:rPr>
          <w:b/>
          <w:sz w:val="27"/>
          <w:szCs w:val="27"/>
        </w:rPr>
        <w:t xml:space="preserve">и </w:t>
      </w:r>
      <w:r w:rsidR="000D140A">
        <w:rPr>
          <w:b/>
          <w:sz w:val="27"/>
          <w:szCs w:val="27"/>
        </w:rPr>
        <w:t>инвестиционной</w:t>
      </w:r>
      <w:r w:rsidRPr="007A2122">
        <w:rPr>
          <w:b/>
          <w:sz w:val="27"/>
          <w:szCs w:val="27"/>
        </w:rPr>
        <w:t xml:space="preserve"> деятельности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5245"/>
      </w:tblGrid>
      <w:tr w:rsidR="00C8411A" w:rsidRPr="002B7F3F" w:rsidTr="005B4D2F"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2B7F3F" w:rsidRDefault="00C8411A" w:rsidP="005B4D2F">
            <w:pPr>
              <w:jc w:val="center"/>
              <w:rPr>
                <w:sz w:val="24"/>
              </w:rPr>
            </w:pPr>
            <w:r w:rsidRPr="002B7F3F">
              <w:rPr>
                <w:sz w:val="24"/>
              </w:rPr>
              <w:t xml:space="preserve">11.1. Описание отменяемых обязанностей, запретов или  ограничений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2B7F3F" w:rsidRDefault="00C8411A" w:rsidP="005B4D2F">
            <w:pPr>
              <w:jc w:val="center"/>
              <w:rPr>
                <w:sz w:val="24"/>
              </w:rPr>
            </w:pPr>
            <w:r w:rsidRPr="002B7F3F">
              <w:rPr>
                <w:sz w:val="24"/>
              </w:rPr>
              <w:t>11.2. Описание и оценка затрат на выполнение отменяемых обязанностей, запретов или ограничений</w:t>
            </w:r>
          </w:p>
        </w:tc>
      </w:tr>
      <w:tr w:rsidR="00C8411A" w:rsidRPr="002B7F3F" w:rsidTr="005B4D2F">
        <w:trPr>
          <w:cantSplit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411A" w:rsidRPr="002B7F3F" w:rsidRDefault="000C5F44" w:rsidP="005B4D2F">
            <w:pPr>
              <w:jc w:val="center"/>
              <w:rPr>
                <w:i/>
                <w:iCs/>
                <w:sz w:val="24"/>
              </w:rPr>
            </w:pPr>
            <w:r w:rsidRPr="002B7F3F">
              <w:rPr>
                <w:sz w:val="24"/>
              </w:rPr>
              <w:t>отсутствуют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2B7F3F" w:rsidRDefault="002B7F3F" w:rsidP="005B4D2F">
            <w:pPr>
              <w:jc w:val="center"/>
              <w:rPr>
                <w:sz w:val="24"/>
              </w:rPr>
            </w:pPr>
            <w:r w:rsidRPr="002B7F3F">
              <w:rPr>
                <w:sz w:val="24"/>
              </w:rPr>
              <w:t>------------------</w:t>
            </w:r>
          </w:p>
        </w:tc>
      </w:tr>
      <w:tr w:rsidR="00C8411A" w:rsidRPr="002B7F3F" w:rsidTr="005B4D2F">
        <w:trPr>
          <w:cantSplit/>
        </w:trPr>
        <w:tc>
          <w:tcPr>
            <w:tcW w:w="9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2B7F3F" w:rsidRDefault="00C8411A" w:rsidP="005B4D2F">
            <w:pPr>
              <w:pStyle w:val="ConsPlusCell"/>
              <w:rPr>
                <w:sz w:val="24"/>
                <w:szCs w:val="24"/>
              </w:rPr>
            </w:pPr>
            <w:r w:rsidRPr="002B7F3F">
              <w:rPr>
                <w:rFonts w:ascii="Times New Roman" w:hAnsi="Times New Roman" w:cs="Times New Roman"/>
                <w:sz w:val="24"/>
                <w:szCs w:val="24"/>
              </w:rPr>
              <w:t>11.3.</w:t>
            </w:r>
            <w:r w:rsidR="00CE1273" w:rsidRPr="002B7F3F">
              <w:rPr>
                <w:rFonts w:ascii="Times New Roman" w:hAnsi="Times New Roman" w:cs="Times New Roman"/>
                <w:sz w:val="24"/>
                <w:szCs w:val="24"/>
              </w:rPr>
              <w:t>МНПА</w:t>
            </w:r>
            <w:r w:rsidRPr="002B7F3F">
              <w:rPr>
                <w:rFonts w:ascii="Times New Roman" w:hAnsi="Times New Roman" w:cs="Times New Roman"/>
                <w:sz w:val="24"/>
                <w:szCs w:val="24"/>
              </w:rPr>
              <w:t xml:space="preserve">,  в   </w:t>
            </w:r>
            <w:proofErr w:type="gramStart"/>
            <w:r w:rsidRPr="002B7F3F">
              <w:rPr>
                <w:rFonts w:ascii="Times New Roman" w:hAnsi="Times New Roman" w:cs="Times New Roman"/>
                <w:sz w:val="24"/>
                <w:szCs w:val="24"/>
              </w:rPr>
              <w:t>котором</w:t>
            </w:r>
            <w:proofErr w:type="gramEnd"/>
            <w:r w:rsidRPr="002B7F3F">
              <w:rPr>
                <w:rFonts w:ascii="Times New Roman" w:hAnsi="Times New Roman" w:cs="Times New Roman"/>
                <w:sz w:val="24"/>
                <w:szCs w:val="24"/>
              </w:rPr>
              <w:t xml:space="preserve">  содержатся  отменяемые обязанности, запреты илиограничения</w:t>
            </w:r>
            <w:r w:rsidRPr="002B7F3F">
              <w:rPr>
                <w:sz w:val="24"/>
                <w:szCs w:val="24"/>
              </w:rPr>
              <w:t>:                           _____________________________________________________________</w:t>
            </w:r>
          </w:p>
          <w:p w:rsidR="00C8411A" w:rsidRPr="002B7F3F" w:rsidRDefault="00C8411A" w:rsidP="005B4D2F">
            <w:pPr>
              <w:jc w:val="center"/>
              <w:rPr>
                <w:i/>
                <w:sz w:val="24"/>
              </w:rPr>
            </w:pPr>
            <w:r w:rsidRPr="002B7F3F">
              <w:rPr>
                <w:i/>
                <w:sz w:val="24"/>
              </w:rPr>
              <w:t xml:space="preserve">(место для текстового описания)                                              </w:t>
            </w:r>
          </w:p>
        </w:tc>
      </w:tr>
    </w:tbl>
    <w:p w:rsidR="00C8411A" w:rsidRPr="007A2122" w:rsidRDefault="00C8411A" w:rsidP="00C8411A">
      <w:pPr>
        <w:jc w:val="center"/>
        <w:rPr>
          <w:b/>
          <w:sz w:val="27"/>
          <w:szCs w:val="27"/>
        </w:rPr>
      </w:pPr>
    </w:p>
    <w:p w:rsidR="00C8411A" w:rsidRPr="007A2122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A2122">
        <w:rPr>
          <w:rFonts w:ascii="Times New Roman" w:hAnsi="Times New Roman" w:cs="Times New Roman"/>
          <w:b/>
          <w:bCs/>
          <w:sz w:val="27"/>
          <w:szCs w:val="27"/>
        </w:rPr>
        <w:t xml:space="preserve">12. </w:t>
      </w:r>
      <w:r w:rsidRPr="007A2122">
        <w:rPr>
          <w:rFonts w:ascii="Times New Roman" w:hAnsi="Times New Roman" w:cs="Times New Roman"/>
          <w:b/>
          <w:sz w:val="27"/>
          <w:szCs w:val="27"/>
        </w:rPr>
        <w:t>Риски решения проблемы предложенным способом</w:t>
      </w:r>
    </w:p>
    <w:p w:rsidR="00C8411A" w:rsidRPr="007A2122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A2122">
        <w:rPr>
          <w:rFonts w:ascii="Times New Roman" w:hAnsi="Times New Roman" w:cs="Times New Roman"/>
          <w:b/>
          <w:sz w:val="27"/>
          <w:szCs w:val="27"/>
        </w:rPr>
        <w:t>регулирования и риски негативных последствий, а также</w:t>
      </w:r>
    </w:p>
    <w:p w:rsidR="00C8411A" w:rsidRPr="007A2122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A2122">
        <w:rPr>
          <w:rFonts w:ascii="Times New Roman" w:hAnsi="Times New Roman" w:cs="Times New Roman"/>
          <w:b/>
          <w:sz w:val="27"/>
          <w:szCs w:val="27"/>
        </w:rPr>
        <w:t>описание методов контроля эффективности избранного способа</w:t>
      </w:r>
    </w:p>
    <w:p w:rsidR="00C8411A" w:rsidRPr="007A2122" w:rsidRDefault="00C8411A" w:rsidP="00C8411A">
      <w:pPr>
        <w:jc w:val="center"/>
        <w:rPr>
          <w:b/>
          <w:bCs/>
          <w:sz w:val="27"/>
          <w:szCs w:val="27"/>
        </w:rPr>
      </w:pPr>
      <w:r w:rsidRPr="007A2122">
        <w:rPr>
          <w:b/>
          <w:sz w:val="27"/>
          <w:szCs w:val="27"/>
        </w:rPr>
        <w:t>достижения целей регулирования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2552"/>
        <w:gridCol w:w="3260"/>
        <w:gridCol w:w="1587"/>
      </w:tblGrid>
      <w:tr w:rsidR="00C8411A" w:rsidRPr="002B7F3F" w:rsidTr="005B4D2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2B7F3F" w:rsidRDefault="00C8411A" w:rsidP="005B4D2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F3F">
              <w:rPr>
                <w:rFonts w:ascii="Times New Roman" w:hAnsi="Times New Roman" w:cs="Times New Roman"/>
                <w:sz w:val="24"/>
                <w:szCs w:val="24"/>
              </w:rPr>
              <w:t>12.1. Риски решения проблемы предложенным способом</w:t>
            </w:r>
          </w:p>
          <w:p w:rsidR="00C8411A" w:rsidRPr="002B7F3F" w:rsidRDefault="00C8411A" w:rsidP="005B4D2F">
            <w:pPr>
              <w:jc w:val="center"/>
              <w:rPr>
                <w:sz w:val="24"/>
              </w:rPr>
            </w:pPr>
            <w:r w:rsidRPr="002B7F3F">
              <w:rPr>
                <w:sz w:val="24"/>
              </w:rPr>
              <w:t>регулирования и риски негативных последствий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2B7F3F" w:rsidRDefault="00C8411A" w:rsidP="005B4D2F">
            <w:pPr>
              <w:jc w:val="center"/>
              <w:rPr>
                <w:sz w:val="24"/>
              </w:rPr>
            </w:pPr>
            <w:r w:rsidRPr="002B7F3F">
              <w:rPr>
                <w:sz w:val="24"/>
              </w:rPr>
              <w:t>12.2. Оценки вероятности наступления рисков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2B7F3F" w:rsidRDefault="00C8411A" w:rsidP="005B4D2F">
            <w:pPr>
              <w:jc w:val="center"/>
              <w:rPr>
                <w:sz w:val="24"/>
              </w:rPr>
            </w:pPr>
            <w:r w:rsidRPr="002B7F3F">
              <w:rPr>
                <w:sz w:val="24"/>
              </w:rPr>
              <w:t xml:space="preserve">12.3. Методы </w:t>
            </w:r>
            <w:proofErr w:type="gramStart"/>
            <w:r w:rsidRPr="002B7F3F">
              <w:rPr>
                <w:sz w:val="24"/>
              </w:rPr>
              <w:t>контроля эффективности избранного способа достижения целей регулирования</w:t>
            </w:r>
            <w:proofErr w:type="gram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2B7F3F" w:rsidRDefault="00C8411A" w:rsidP="005B4D2F">
            <w:pPr>
              <w:jc w:val="center"/>
              <w:rPr>
                <w:sz w:val="24"/>
              </w:rPr>
            </w:pPr>
            <w:r w:rsidRPr="002B7F3F">
              <w:rPr>
                <w:sz w:val="24"/>
              </w:rPr>
              <w:t xml:space="preserve">12.4. Степень контроля </w:t>
            </w:r>
          </w:p>
          <w:p w:rsidR="00C8411A" w:rsidRPr="002B7F3F" w:rsidRDefault="00C8411A" w:rsidP="005B4D2F">
            <w:pPr>
              <w:jc w:val="center"/>
              <w:rPr>
                <w:sz w:val="24"/>
              </w:rPr>
            </w:pPr>
            <w:r w:rsidRPr="002B7F3F">
              <w:rPr>
                <w:sz w:val="24"/>
              </w:rPr>
              <w:t>рисков</w:t>
            </w:r>
          </w:p>
          <w:p w:rsidR="00C8411A" w:rsidRPr="002B7F3F" w:rsidRDefault="00C8411A" w:rsidP="005B4D2F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B7F3F">
              <w:rPr>
                <w:i/>
                <w:iCs/>
                <w:sz w:val="24"/>
              </w:rPr>
              <w:t>(полная/</w:t>
            </w:r>
            <w:proofErr w:type="gramEnd"/>
          </w:p>
          <w:p w:rsidR="00C8411A" w:rsidRPr="002B7F3F" w:rsidRDefault="00C8411A" w:rsidP="005B4D2F">
            <w:pPr>
              <w:jc w:val="center"/>
              <w:rPr>
                <w:i/>
                <w:iCs/>
                <w:sz w:val="24"/>
              </w:rPr>
            </w:pPr>
            <w:r w:rsidRPr="002B7F3F">
              <w:rPr>
                <w:i/>
                <w:iCs/>
                <w:sz w:val="24"/>
              </w:rPr>
              <w:t>частичная/</w:t>
            </w:r>
          </w:p>
          <w:p w:rsidR="00C8411A" w:rsidRPr="002B7F3F" w:rsidRDefault="00C8411A" w:rsidP="005B4D2F">
            <w:pPr>
              <w:jc w:val="center"/>
              <w:rPr>
                <w:i/>
                <w:iCs/>
                <w:sz w:val="24"/>
              </w:rPr>
            </w:pPr>
            <w:r w:rsidRPr="002B7F3F">
              <w:rPr>
                <w:i/>
                <w:iCs/>
                <w:sz w:val="24"/>
              </w:rPr>
              <w:t>отсутствует)</w:t>
            </w:r>
          </w:p>
        </w:tc>
      </w:tr>
      <w:tr w:rsidR="00C8411A" w:rsidRPr="002B7F3F" w:rsidTr="005B4D2F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2B7F3F" w:rsidRDefault="006D3EF7" w:rsidP="002B7F3F">
            <w:pPr>
              <w:jc w:val="center"/>
              <w:rPr>
                <w:i/>
                <w:iCs/>
                <w:sz w:val="24"/>
              </w:rPr>
            </w:pPr>
            <w:r w:rsidRPr="002B7F3F">
              <w:rPr>
                <w:sz w:val="24"/>
              </w:rPr>
              <w:t>отсутствуют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2B7F3F" w:rsidRDefault="002B7F3F" w:rsidP="002B7F3F">
            <w:pPr>
              <w:jc w:val="center"/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>----------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2B7F3F" w:rsidRDefault="002B7F3F" w:rsidP="002B7F3F">
            <w:pPr>
              <w:jc w:val="center"/>
              <w:rPr>
                <w:sz w:val="24"/>
              </w:rPr>
            </w:pPr>
            <w:r>
              <w:rPr>
                <w:i/>
                <w:iCs/>
                <w:sz w:val="24"/>
              </w:rPr>
              <w:t>----------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2B7F3F" w:rsidRDefault="002B7F3F" w:rsidP="002B7F3F">
            <w:pPr>
              <w:jc w:val="center"/>
              <w:rPr>
                <w:sz w:val="24"/>
              </w:rPr>
            </w:pPr>
            <w:r>
              <w:rPr>
                <w:i/>
                <w:iCs/>
                <w:sz w:val="24"/>
              </w:rPr>
              <w:t>----------</w:t>
            </w:r>
          </w:p>
        </w:tc>
      </w:tr>
    </w:tbl>
    <w:p w:rsidR="00C8411A" w:rsidRPr="007A2122" w:rsidRDefault="00C8411A" w:rsidP="00C8411A">
      <w:pPr>
        <w:rPr>
          <w:sz w:val="27"/>
          <w:szCs w:val="27"/>
        </w:rPr>
      </w:pPr>
    </w:p>
    <w:p w:rsidR="00C8411A" w:rsidRPr="007A2122" w:rsidRDefault="00C8411A" w:rsidP="00C8411A">
      <w:pPr>
        <w:rPr>
          <w:sz w:val="27"/>
          <w:szCs w:val="27"/>
        </w:rPr>
      </w:pPr>
      <w:r w:rsidRPr="007A2122">
        <w:rPr>
          <w:sz w:val="27"/>
          <w:szCs w:val="27"/>
        </w:rPr>
        <w:t>12.5. Источники данных:</w:t>
      </w:r>
    </w:p>
    <w:p w:rsidR="00C8411A" w:rsidRPr="007A2122" w:rsidRDefault="00C8411A" w:rsidP="00C8411A">
      <w:pPr>
        <w:rPr>
          <w:sz w:val="27"/>
          <w:szCs w:val="27"/>
        </w:rPr>
      </w:pPr>
      <w:r w:rsidRPr="007A2122">
        <w:rPr>
          <w:sz w:val="27"/>
          <w:szCs w:val="27"/>
        </w:rPr>
        <w:t>_______________________________________________________________________</w:t>
      </w:r>
    </w:p>
    <w:p w:rsidR="00C8411A" w:rsidRPr="007A2122" w:rsidRDefault="00C8411A" w:rsidP="00C8411A">
      <w:pPr>
        <w:jc w:val="center"/>
        <w:rPr>
          <w:i/>
          <w:iCs/>
          <w:sz w:val="24"/>
        </w:rPr>
      </w:pPr>
      <w:r w:rsidRPr="007A2122">
        <w:rPr>
          <w:i/>
          <w:iCs/>
          <w:sz w:val="24"/>
        </w:rPr>
        <w:t>(место для текстового описания)</w:t>
      </w:r>
    </w:p>
    <w:p w:rsidR="00C8411A" w:rsidRPr="007A2122" w:rsidRDefault="00C8411A" w:rsidP="00C8411A">
      <w:pPr>
        <w:jc w:val="center"/>
        <w:rPr>
          <w:i/>
          <w:iCs/>
          <w:sz w:val="24"/>
        </w:rPr>
      </w:pPr>
    </w:p>
    <w:p w:rsidR="00C8411A" w:rsidRPr="007A2122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proofErr w:type="gramStart"/>
      <w:r w:rsidRPr="007A2122">
        <w:rPr>
          <w:rFonts w:ascii="Times New Roman" w:hAnsi="Times New Roman" w:cs="Times New Roman"/>
          <w:b/>
          <w:iCs/>
          <w:sz w:val="27"/>
          <w:szCs w:val="27"/>
        </w:rPr>
        <w:t>13.</w:t>
      </w:r>
      <w:r w:rsidRPr="007A2122">
        <w:rPr>
          <w:rFonts w:ascii="Times New Roman" w:hAnsi="Times New Roman" w:cs="Times New Roman"/>
          <w:b/>
          <w:sz w:val="27"/>
          <w:szCs w:val="27"/>
        </w:rPr>
        <w:t>Необходимые для достижения заявленных целей</w:t>
      </w:r>
      <w:proofErr w:type="gramEnd"/>
    </w:p>
    <w:p w:rsidR="00C8411A" w:rsidRPr="007A2122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A2122">
        <w:rPr>
          <w:rFonts w:ascii="Times New Roman" w:hAnsi="Times New Roman" w:cs="Times New Roman"/>
          <w:b/>
          <w:sz w:val="27"/>
          <w:szCs w:val="27"/>
        </w:rPr>
        <w:t>регулирования организационно-технические, методологические,</w:t>
      </w:r>
    </w:p>
    <w:p w:rsidR="00C8411A" w:rsidRPr="007A2122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A2122">
        <w:rPr>
          <w:rFonts w:ascii="Times New Roman" w:hAnsi="Times New Roman" w:cs="Times New Roman"/>
          <w:b/>
          <w:sz w:val="27"/>
          <w:szCs w:val="27"/>
        </w:rPr>
        <w:t>информационные и иные мероприятия</w:t>
      </w:r>
    </w:p>
    <w:p w:rsidR="00C8411A" w:rsidRPr="006D3EF7" w:rsidRDefault="00C8411A" w:rsidP="00C8411A">
      <w:pPr>
        <w:pStyle w:val="ConsPlusNonforma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1819"/>
        <w:gridCol w:w="2027"/>
        <w:gridCol w:w="2140"/>
        <w:gridCol w:w="2140"/>
      </w:tblGrid>
      <w:tr w:rsidR="00C8411A" w:rsidRPr="007A2122" w:rsidTr="009238FB">
        <w:tc>
          <w:tcPr>
            <w:tcW w:w="2235" w:type="dxa"/>
            <w:shd w:val="clear" w:color="auto" w:fill="auto"/>
          </w:tcPr>
          <w:p w:rsidR="00C8411A" w:rsidRPr="00C8411A" w:rsidRDefault="00C8411A" w:rsidP="005B4D2F">
            <w:pPr>
              <w:pStyle w:val="ConsPlusNonforma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7A2122">
              <w:rPr>
                <w:rFonts w:ascii="Times New Roman" w:hAnsi="Times New Roman" w:cs="Times New Roman"/>
                <w:sz w:val="27"/>
                <w:szCs w:val="27"/>
              </w:rPr>
              <w:t>13.1.</w:t>
            </w:r>
          </w:p>
          <w:p w:rsidR="00C8411A" w:rsidRPr="007A2122" w:rsidRDefault="00C8411A" w:rsidP="005B4D2F">
            <w:pPr>
              <w:pStyle w:val="ConsPlusNonforma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7A2122">
              <w:rPr>
                <w:rFonts w:ascii="Times New Roman" w:hAnsi="Times New Roman" w:cs="Times New Roman"/>
                <w:sz w:val="27"/>
                <w:szCs w:val="27"/>
              </w:rPr>
              <w:t>Мероприятия, необходимые для достижения целей регулирования</w:t>
            </w:r>
          </w:p>
        </w:tc>
        <w:tc>
          <w:tcPr>
            <w:tcW w:w="1819" w:type="dxa"/>
            <w:shd w:val="clear" w:color="auto" w:fill="auto"/>
          </w:tcPr>
          <w:p w:rsidR="00C8411A" w:rsidRPr="007A2122" w:rsidRDefault="00C8411A" w:rsidP="005B4D2F">
            <w:pPr>
              <w:pStyle w:val="ConsPlusNonformat"/>
              <w:jc w:val="center"/>
              <w:rPr>
                <w:rFonts w:ascii="Times New Roman" w:hAnsi="Times New Roman" w:cs="Times New Roman"/>
                <w:sz w:val="27"/>
                <w:szCs w:val="27"/>
                <w:lang w:val="en-US"/>
              </w:rPr>
            </w:pPr>
            <w:r w:rsidRPr="007A2122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13.2.</w:t>
            </w:r>
          </w:p>
          <w:p w:rsidR="00C8411A" w:rsidRPr="007A2122" w:rsidRDefault="00C8411A" w:rsidP="005B4D2F">
            <w:pPr>
              <w:pStyle w:val="ConsPlusNonforma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7A2122">
              <w:rPr>
                <w:rFonts w:ascii="Times New Roman" w:hAnsi="Times New Roman" w:cs="Times New Roman"/>
                <w:sz w:val="27"/>
                <w:szCs w:val="27"/>
              </w:rPr>
              <w:t xml:space="preserve">Сроки </w:t>
            </w:r>
          </w:p>
          <w:p w:rsidR="00C8411A" w:rsidRPr="007A2122" w:rsidRDefault="00C8411A" w:rsidP="005B4D2F">
            <w:pPr>
              <w:pStyle w:val="ConsPlusNonforma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7A2122">
              <w:rPr>
                <w:rFonts w:ascii="Times New Roman" w:hAnsi="Times New Roman" w:cs="Times New Roman"/>
                <w:sz w:val="27"/>
                <w:szCs w:val="27"/>
              </w:rPr>
              <w:t>мероприятий</w:t>
            </w:r>
          </w:p>
        </w:tc>
        <w:tc>
          <w:tcPr>
            <w:tcW w:w="2027" w:type="dxa"/>
            <w:shd w:val="clear" w:color="auto" w:fill="auto"/>
          </w:tcPr>
          <w:p w:rsidR="00C8411A" w:rsidRPr="007A2122" w:rsidRDefault="00C8411A" w:rsidP="005B4D2F">
            <w:pPr>
              <w:pStyle w:val="ConsPlusNonformat"/>
              <w:jc w:val="center"/>
              <w:rPr>
                <w:rFonts w:ascii="Times New Roman" w:hAnsi="Times New Roman" w:cs="Times New Roman"/>
                <w:sz w:val="27"/>
                <w:szCs w:val="27"/>
                <w:lang w:val="en-US"/>
              </w:rPr>
            </w:pPr>
            <w:r w:rsidRPr="007A2122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13.3.</w:t>
            </w:r>
          </w:p>
          <w:p w:rsidR="00C8411A" w:rsidRPr="007A2122" w:rsidRDefault="00C8411A" w:rsidP="005B4D2F">
            <w:pPr>
              <w:pStyle w:val="ConsPlusNonforma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7A2122">
              <w:rPr>
                <w:rFonts w:ascii="Times New Roman" w:hAnsi="Times New Roman" w:cs="Times New Roman"/>
                <w:sz w:val="27"/>
                <w:szCs w:val="27"/>
              </w:rPr>
              <w:t>Описание ожидаемого результата</w:t>
            </w:r>
          </w:p>
        </w:tc>
        <w:tc>
          <w:tcPr>
            <w:tcW w:w="2140" w:type="dxa"/>
            <w:shd w:val="clear" w:color="auto" w:fill="auto"/>
          </w:tcPr>
          <w:p w:rsidR="00C8411A" w:rsidRPr="007A2122" w:rsidRDefault="00C8411A" w:rsidP="005B4D2F">
            <w:pPr>
              <w:pStyle w:val="ConsPlusNonformat"/>
              <w:jc w:val="center"/>
              <w:rPr>
                <w:rFonts w:ascii="Times New Roman" w:hAnsi="Times New Roman" w:cs="Times New Roman"/>
                <w:sz w:val="27"/>
                <w:szCs w:val="27"/>
                <w:lang w:val="en-US"/>
              </w:rPr>
            </w:pPr>
            <w:r w:rsidRPr="007A2122">
              <w:rPr>
                <w:rFonts w:ascii="Times New Roman" w:hAnsi="Times New Roman" w:cs="Times New Roman"/>
                <w:sz w:val="27"/>
                <w:szCs w:val="27"/>
              </w:rPr>
              <w:t>13.4.</w:t>
            </w:r>
          </w:p>
          <w:p w:rsidR="00C8411A" w:rsidRPr="007A2122" w:rsidRDefault="00C8411A" w:rsidP="005B4D2F">
            <w:pPr>
              <w:pStyle w:val="ConsPlusNonforma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7A2122">
              <w:rPr>
                <w:rFonts w:ascii="Times New Roman" w:hAnsi="Times New Roman" w:cs="Times New Roman"/>
                <w:sz w:val="27"/>
                <w:szCs w:val="27"/>
              </w:rPr>
              <w:t xml:space="preserve">Объем </w:t>
            </w:r>
          </w:p>
          <w:p w:rsidR="00C8411A" w:rsidRPr="007A2122" w:rsidRDefault="00C8411A" w:rsidP="005B4D2F">
            <w:pPr>
              <w:pStyle w:val="ConsPlusNonforma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7A2122">
              <w:rPr>
                <w:rFonts w:ascii="Times New Roman" w:hAnsi="Times New Roman" w:cs="Times New Roman"/>
                <w:sz w:val="27"/>
                <w:szCs w:val="27"/>
              </w:rPr>
              <w:t>финансирования</w:t>
            </w:r>
          </w:p>
        </w:tc>
        <w:tc>
          <w:tcPr>
            <w:tcW w:w="2140" w:type="dxa"/>
            <w:shd w:val="clear" w:color="auto" w:fill="auto"/>
          </w:tcPr>
          <w:p w:rsidR="00C8411A" w:rsidRPr="007A2122" w:rsidRDefault="00C8411A" w:rsidP="005B4D2F">
            <w:pPr>
              <w:pStyle w:val="ConsPlusNonformat"/>
              <w:jc w:val="center"/>
              <w:rPr>
                <w:rFonts w:ascii="Times New Roman" w:hAnsi="Times New Roman" w:cs="Times New Roman"/>
                <w:sz w:val="27"/>
                <w:szCs w:val="27"/>
                <w:lang w:val="en-US"/>
              </w:rPr>
            </w:pPr>
            <w:r w:rsidRPr="007A2122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13.5.</w:t>
            </w:r>
          </w:p>
          <w:p w:rsidR="00C8411A" w:rsidRPr="007A2122" w:rsidRDefault="00C8411A" w:rsidP="005B4D2F">
            <w:pPr>
              <w:pStyle w:val="ConsPlusNonforma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7A2122">
              <w:rPr>
                <w:rFonts w:ascii="Times New Roman" w:hAnsi="Times New Roman" w:cs="Times New Roman"/>
                <w:sz w:val="27"/>
                <w:szCs w:val="27"/>
              </w:rPr>
              <w:t xml:space="preserve">Источники </w:t>
            </w:r>
          </w:p>
          <w:p w:rsidR="00C8411A" w:rsidRPr="007A2122" w:rsidRDefault="00C8411A" w:rsidP="005B4D2F">
            <w:pPr>
              <w:pStyle w:val="ConsPlusNonforma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7A2122">
              <w:rPr>
                <w:rFonts w:ascii="Times New Roman" w:hAnsi="Times New Roman" w:cs="Times New Roman"/>
                <w:sz w:val="27"/>
                <w:szCs w:val="27"/>
              </w:rPr>
              <w:t>финансирования</w:t>
            </w:r>
          </w:p>
        </w:tc>
      </w:tr>
      <w:tr w:rsidR="009238FB" w:rsidRPr="007A2122" w:rsidTr="009238FB">
        <w:tc>
          <w:tcPr>
            <w:tcW w:w="2235" w:type="dxa"/>
            <w:shd w:val="clear" w:color="auto" w:fill="auto"/>
          </w:tcPr>
          <w:p w:rsidR="009238FB" w:rsidRPr="007A2122" w:rsidRDefault="009238FB" w:rsidP="005B4D2F">
            <w:pPr>
              <w:pStyle w:val="ConsPlusNonforma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A2122">
              <w:rPr>
                <w:rFonts w:ascii="Times New Roman" w:hAnsi="Times New Roman" w:cs="Times New Roman"/>
                <w:sz w:val="27"/>
                <w:szCs w:val="27"/>
              </w:rPr>
              <w:t>(Мероприятие 1)</w:t>
            </w:r>
          </w:p>
        </w:tc>
        <w:tc>
          <w:tcPr>
            <w:tcW w:w="1819" w:type="dxa"/>
            <w:shd w:val="clear" w:color="auto" w:fill="auto"/>
          </w:tcPr>
          <w:p w:rsidR="009238FB" w:rsidRPr="00FB38BD" w:rsidRDefault="009238FB" w:rsidP="009238FB">
            <w:pPr>
              <w:jc w:val="center"/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>-----</w:t>
            </w:r>
          </w:p>
        </w:tc>
        <w:tc>
          <w:tcPr>
            <w:tcW w:w="2027" w:type="dxa"/>
            <w:shd w:val="clear" w:color="auto" w:fill="auto"/>
          </w:tcPr>
          <w:p w:rsidR="009238FB" w:rsidRPr="00FB38BD" w:rsidRDefault="009238FB" w:rsidP="009238FB">
            <w:pPr>
              <w:jc w:val="center"/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>-----</w:t>
            </w:r>
          </w:p>
        </w:tc>
        <w:tc>
          <w:tcPr>
            <w:tcW w:w="2140" w:type="dxa"/>
            <w:shd w:val="clear" w:color="auto" w:fill="auto"/>
          </w:tcPr>
          <w:p w:rsidR="009238FB" w:rsidRPr="00FB38BD" w:rsidRDefault="009238FB" w:rsidP="009238FB">
            <w:pPr>
              <w:jc w:val="center"/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>----</w:t>
            </w:r>
          </w:p>
        </w:tc>
        <w:tc>
          <w:tcPr>
            <w:tcW w:w="2140" w:type="dxa"/>
            <w:shd w:val="clear" w:color="auto" w:fill="auto"/>
          </w:tcPr>
          <w:p w:rsidR="009238FB" w:rsidRPr="00FB38BD" w:rsidRDefault="009238FB" w:rsidP="009238FB">
            <w:pPr>
              <w:jc w:val="center"/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>----</w:t>
            </w:r>
          </w:p>
        </w:tc>
      </w:tr>
    </w:tbl>
    <w:p w:rsidR="00C8411A" w:rsidRPr="007A2122" w:rsidRDefault="00C8411A" w:rsidP="00C8411A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</w:p>
    <w:p w:rsidR="00C8411A" w:rsidRPr="007A2122" w:rsidRDefault="00C8411A" w:rsidP="00C8411A">
      <w:pPr>
        <w:pStyle w:val="ConsPlusCell"/>
        <w:jc w:val="both"/>
        <w:rPr>
          <w:rFonts w:ascii="Times New Roman" w:hAnsi="Times New Roman" w:cs="Times New Roman"/>
          <w:sz w:val="27"/>
          <w:szCs w:val="27"/>
        </w:rPr>
      </w:pPr>
      <w:r w:rsidRPr="007A2122">
        <w:rPr>
          <w:rFonts w:ascii="Times New Roman" w:hAnsi="Times New Roman" w:cs="Times New Roman"/>
          <w:sz w:val="27"/>
          <w:szCs w:val="27"/>
        </w:rPr>
        <w:t xml:space="preserve">13.6. Общий  объем  затрат  на  необходимые  для  достижения заявленных целей регулирования организационно-технические, методологические, информационные и иные мероприятия: _________ млн. руб.          </w:t>
      </w:r>
    </w:p>
    <w:p w:rsidR="00C8411A" w:rsidRPr="007A2122" w:rsidRDefault="00C8411A" w:rsidP="00C8411A">
      <w:pPr>
        <w:jc w:val="center"/>
        <w:rPr>
          <w:i/>
          <w:iCs/>
          <w:sz w:val="24"/>
        </w:rPr>
      </w:pPr>
    </w:p>
    <w:p w:rsidR="00583216" w:rsidRDefault="00583216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C8411A" w:rsidRPr="007A2122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A2122">
        <w:rPr>
          <w:rFonts w:ascii="Times New Roman" w:hAnsi="Times New Roman" w:cs="Times New Roman"/>
          <w:b/>
          <w:sz w:val="27"/>
          <w:szCs w:val="27"/>
        </w:rPr>
        <w:t>14. Индикативные показатели, программы мониторинга</w:t>
      </w:r>
    </w:p>
    <w:p w:rsidR="00C8411A" w:rsidRPr="007A2122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A2122">
        <w:rPr>
          <w:rFonts w:ascii="Times New Roman" w:hAnsi="Times New Roman" w:cs="Times New Roman"/>
          <w:b/>
          <w:sz w:val="27"/>
          <w:szCs w:val="27"/>
        </w:rPr>
        <w:t xml:space="preserve">и иные способы (методы) оценки достижения </w:t>
      </w:r>
      <w:proofErr w:type="gramStart"/>
      <w:r w:rsidRPr="007A2122">
        <w:rPr>
          <w:rFonts w:ascii="Times New Roman" w:hAnsi="Times New Roman" w:cs="Times New Roman"/>
          <w:b/>
          <w:sz w:val="27"/>
          <w:szCs w:val="27"/>
        </w:rPr>
        <w:t>заявленных</w:t>
      </w:r>
      <w:proofErr w:type="gramEnd"/>
    </w:p>
    <w:p w:rsidR="00C8411A" w:rsidRPr="007A2122" w:rsidRDefault="00C8411A" w:rsidP="00C8411A">
      <w:pPr>
        <w:jc w:val="center"/>
        <w:rPr>
          <w:b/>
          <w:i/>
          <w:iCs/>
          <w:sz w:val="27"/>
          <w:szCs w:val="27"/>
        </w:rPr>
      </w:pPr>
      <w:r w:rsidRPr="007A2122">
        <w:rPr>
          <w:b/>
          <w:sz w:val="27"/>
          <w:szCs w:val="27"/>
        </w:rPr>
        <w:t>целей регулирования</w:t>
      </w:r>
    </w:p>
    <w:p w:rsidR="00C8411A" w:rsidRPr="007A2122" w:rsidRDefault="00C8411A" w:rsidP="00C8411A">
      <w:pPr>
        <w:jc w:val="center"/>
        <w:rPr>
          <w:b/>
          <w:i/>
          <w:iCs/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2266"/>
        <w:gridCol w:w="2534"/>
        <w:gridCol w:w="2535"/>
      </w:tblGrid>
      <w:tr w:rsidR="00C8411A" w:rsidRPr="00507489" w:rsidTr="00923B1A">
        <w:tc>
          <w:tcPr>
            <w:tcW w:w="2802" w:type="dxa"/>
            <w:shd w:val="clear" w:color="auto" w:fill="auto"/>
          </w:tcPr>
          <w:p w:rsidR="00C8411A" w:rsidRPr="00507489" w:rsidRDefault="00C8411A" w:rsidP="005B4D2F">
            <w:pPr>
              <w:jc w:val="center"/>
              <w:rPr>
                <w:iCs/>
                <w:sz w:val="24"/>
              </w:rPr>
            </w:pPr>
            <w:r w:rsidRPr="00507489">
              <w:rPr>
                <w:iCs/>
                <w:sz w:val="24"/>
              </w:rPr>
              <w:lastRenderedPageBreak/>
              <w:t>14.1.</w:t>
            </w:r>
          </w:p>
        </w:tc>
        <w:tc>
          <w:tcPr>
            <w:tcW w:w="2266" w:type="dxa"/>
            <w:shd w:val="clear" w:color="auto" w:fill="auto"/>
          </w:tcPr>
          <w:p w:rsidR="00C8411A" w:rsidRPr="00507489" w:rsidRDefault="00C8411A" w:rsidP="005B4D2F">
            <w:pPr>
              <w:jc w:val="center"/>
              <w:rPr>
                <w:iCs/>
                <w:sz w:val="24"/>
              </w:rPr>
            </w:pPr>
            <w:r w:rsidRPr="00507489">
              <w:rPr>
                <w:iCs/>
                <w:sz w:val="24"/>
              </w:rPr>
              <w:t>14.2.</w:t>
            </w:r>
          </w:p>
        </w:tc>
        <w:tc>
          <w:tcPr>
            <w:tcW w:w="2534" w:type="dxa"/>
            <w:shd w:val="clear" w:color="auto" w:fill="auto"/>
          </w:tcPr>
          <w:p w:rsidR="00C8411A" w:rsidRPr="00507489" w:rsidRDefault="00C8411A" w:rsidP="005B4D2F">
            <w:pPr>
              <w:jc w:val="center"/>
              <w:rPr>
                <w:iCs/>
                <w:sz w:val="24"/>
              </w:rPr>
            </w:pPr>
            <w:r w:rsidRPr="00507489">
              <w:rPr>
                <w:iCs/>
                <w:sz w:val="24"/>
              </w:rPr>
              <w:t>14.3.</w:t>
            </w:r>
          </w:p>
        </w:tc>
        <w:tc>
          <w:tcPr>
            <w:tcW w:w="2535" w:type="dxa"/>
            <w:shd w:val="clear" w:color="auto" w:fill="auto"/>
          </w:tcPr>
          <w:p w:rsidR="00C8411A" w:rsidRPr="00507489" w:rsidRDefault="00C8411A" w:rsidP="005B4D2F">
            <w:pPr>
              <w:jc w:val="center"/>
              <w:rPr>
                <w:iCs/>
                <w:sz w:val="24"/>
              </w:rPr>
            </w:pPr>
            <w:r w:rsidRPr="00507489">
              <w:rPr>
                <w:iCs/>
                <w:sz w:val="24"/>
              </w:rPr>
              <w:t>14.4.</w:t>
            </w:r>
          </w:p>
        </w:tc>
      </w:tr>
      <w:tr w:rsidR="00C8411A" w:rsidRPr="00507489" w:rsidTr="00923B1A">
        <w:tc>
          <w:tcPr>
            <w:tcW w:w="2802" w:type="dxa"/>
            <w:shd w:val="clear" w:color="auto" w:fill="auto"/>
          </w:tcPr>
          <w:p w:rsidR="00C8411A" w:rsidRPr="00507489" w:rsidRDefault="00C8411A" w:rsidP="005B4D2F">
            <w:pPr>
              <w:jc w:val="center"/>
              <w:rPr>
                <w:iCs/>
                <w:sz w:val="24"/>
              </w:rPr>
            </w:pPr>
            <w:r w:rsidRPr="00507489">
              <w:rPr>
                <w:iCs/>
                <w:sz w:val="24"/>
              </w:rPr>
              <w:t>Цели предлагаемого регулирования</w:t>
            </w:r>
          </w:p>
        </w:tc>
        <w:tc>
          <w:tcPr>
            <w:tcW w:w="2266" w:type="dxa"/>
            <w:shd w:val="clear" w:color="auto" w:fill="auto"/>
          </w:tcPr>
          <w:p w:rsidR="00C8411A" w:rsidRPr="00507489" w:rsidRDefault="00C8411A" w:rsidP="005B4D2F">
            <w:pPr>
              <w:jc w:val="center"/>
              <w:rPr>
                <w:iCs/>
                <w:sz w:val="24"/>
              </w:rPr>
            </w:pPr>
            <w:r w:rsidRPr="00507489">
              <w:rPr>
                <w:iCs/>
                <w:sz w:val="24"/>
              </w:rPr>
              <w:t>Индикативные               показатели</w:t>
            </w:r>
          </w:p>
        </w:tc>
        <w:tc>
          <w:tcPr>
            <w:tcW w:w="2534" w:type="dxa"/>
            <w:shd w:val="clear" w:color="auto" w:fill="auto"/>
          </w:tcPr>
          <w:p w:rsidR="00C8411A" w:rsidRPr="00507489" w:rsidRDefault="00C8411A" w:rsidP="005B4D2F">
            <w:pPr>
              <w:jc w:val="center"/>
              <w:rPr>
                <w:iCs/>
                <w:sz w:val="24"/>
              </w:rPr>
            </w:pPr>
            <w:r w:rsidRPr="00507489">
              <w:rPr>
                <w:iCs/>
                <w:sz w:val="24"/>
              </w:rPr>
              <w:t xml:space="preserve">Единицы </w:t>
            </w:r>
          </w:p>
          <w:p w:rsidR="00C8411A" w:rsidRPr="00507489" w:rsidRDefault="00C8411A" w:rsidP="005B4D2F">
            <w:pPr>
              <w:jc w:val="center"/>
              <w:rPr>
                <w:iCs/>
                <w:sz w:val="24"/>
              </w:rPr>
            </w:pPr>
            <w:r w:rsidRPr="00507489">
              <w:rPr>
                <w:iCs/>
                <w:sz w:val="24"/>
              </w:rPr>
              <w:t xml:space="preserve">измерения </w:t>
            </w:r>
          </w:p>
          <w:p w:rsidR="00C8411A" w:rsidRPr="00507489" w:rsidRDefault="00C8411A" w:rsidP="005B4D2F">
            <w:pPr>
              <w:jc w:val="center"/>
              <w:rPr>
                <w:iCs/>
                <w:sz w:val="24"/>
              </w:rPr>
            </w:pPr>
            <w:r w:rsidRPr="00507489">
              <w:rPr>
                <w:iCs/>
                <w:sz w:val="24"/>
              </w:rPr>
              <w:t>индикативных показателей</w:t>
            </w:r>
          </w:p>
        </w:tc>
        <w:tc>
          <w:tcPr>
            <w:tcW w:w="2535" w:type="dxa"/>
            <w:shd w:val="clear" w:color="auto" w:fill="auto"/>
          </w:tcPr>
          <w:p w:rsidR="00C8411A" w:rsidRPr="00507489" w:rsidRDefault="00C8411A" w:rsidP="005B4D2F">
            <w:pPr>
              <w:jc w:val="center"/>
              <w:rPr>
                <w:iCs/>
                <w:sz w:val="24"/>
              </w:rPr>
            </w:pPr>
            <w:r w:rsidRPr="00507489">
              <w:rPr>
                <w:iCs/>
                <w:sz w:val="24"/>
              </w:rPr>
              <w:t>Способы расчета индикативных           показателей</w:t>
            </w:r>
          </w:p>
        </w:tc>
      </w:tr>
      <w:tr w:rsidR="00C8411A" w:rsidRPr="00507489" w:rsidTr="00923B1A">
        <w:tc>
          <w:tcPr>
            <w:tcW w:w="2802" w:type="dxa"/>
            <w:shd w:val="clear" w:color="auto" w:fill="auto"/>
          </w:tcPr>
          <w:p w:rsidR="00C8411A" w:rsidRPr="00507489" w:rsidRDefault="00507489" w:rsidP="00507489">
            <w:pPr>
              <w:widowControl w:val="0"/>
              <w:jc w:val="both"/>
              <w:rPr>
                <w:i/>
                <w:iCs/>
                <w:sz w:val="24"/>
              </w:rPr>
            </w:pPr>
            <w:r w:rsidRPr="00507489">
              <w:rPr>
                <w:sz w:val="24"/>
              </w:rPr>
              <w:t xml:space="preserve">совершенствование нормативно-правовой базы, регулирующей размещение нестационарных торговых объектов на территории Липецкого муниципального района. </w:t>
            </w:r>
          </w:p>
        </w:tc>
        <w:tc>
          <w:tcPr>
            <w:tcW w:w="2266" w:type="dxa"/>
            <w:shd w:val="clear" w:color="auto" w:fill="auto"/>
          </w:tcPr>
          <w:p w:rsidR="00C8411A" w:rsidRPr="00507489" w:rsidRDefault="00DE49AA" w:rsidP="00DE49AA">
            <w:pPr>
              <w:rPr>
                <w:i/>
                <w:iCs/>
                <w:sz w:val="24"/>
              </w:rPr>
            </w:pPr>
            <w:r>
              <w:rPr>
                <w:sz w:val="24"/>
              </w:rPr>
              <w:t>Количество актов обследования нестационарных торговых объектов</w:t>
            </w:r>
          </w:p>
        </w:tc>
        <w:tc>
          <w:tcPr>
            <w:tcW w:w="2534" w:type="dxa"/>
            <w:shd w:val="clear" w:color="auto" w:fill="auto"/>
          </w:tcPr>
          <w:p w:rsidR="00C8411A" w:rsidRPr="00507489" w:rsidRDefault="00301D0A" w:rsidP="005B4D2F">
            <w:pPr>
              <w:jc w:val="center"/>
              <w:rPr>
                <w:i/>
                <w:iCs/>
                <w:sz w:val="24"/>
              </w:rPr>
            </w:pPr>
            <w:r w:rsidRPr="00301D0A">
              <w:rPr>
                <w:sz w:val="24"/>
              </w:rPr>
              <w:t>шт.</w:t>
            </w:r>
          </w:p>
        </w:tc>
        <w:tc>
          <w:tcPr>
            <w:tcW w:w="2535" w:type="dxa"/>
            <w:shd w:val="clear" w:color="auto" w:fill="auto"/>
          </w:tcPr>
          <w:p w:rsidR="00C8411A" w:rsidRPr="00507489" w:rsidRDefault="00301D0A" w:rsidP="005B4D2F">
            <w:pPr>
              <w:jc w:val="center"/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>________</w:t>
            </w:r>
          </w:p>
        </w:tc>
      </w:tr>
      <w:tr w:rsidR="00C8411A" w:rsidRPr="00507489" w:rsidTr="005B4D2F">
        <w:tc>
          <w:tcPr>
            <w:tcW w:w="10137" w:type="dxa"/>
            <w:gridSpan w:val="4"/>
            <w:shd w:val="clear" w:color="auto" w:fill="auto"/>
          </w:tcPr>
          <w:p w:rsidR="00C8411A" w:rsidRPr="00507489" w:rsidRDefault="00C8411A" w:rsidP="005B4D2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07489">
              <w:rPr>
                <w:rFonts w:ascii="Times New Roman" w:hAnsi="Times New Roman" w:cs="Times New Roman"/>
                <w:sz w:val="24"/>
                <w:szCs w:val="24"/>
              </w:rPr>
              <w:t>14.5. Информация о программах мониторинга  и  иных  способах  (методах) оценки достижения заявленных целей регулирования:              ________________________________________________________________________</w:t>
            </w:r>
          </w:p>
          <w:p w:rsidR="00C8411A" w:rsidRPr="00507489" w:rsidRDefault="00C8411A" w:rsidP="005B4D2F">
            <w:pPr>
              <w:jc w:val="center"/>
              <w:rPr>
                <w:i/>
                <w:iCs/>
                <w:sz w:val="24"/>
              </w:rPr>
            </w:pPr>
            <w:r w:rsidRPr="00507489">
              <w:rPr>
                <w:i/>
                <w:sz w:val="24"/>
              </w:rPr>
              <w:t xml:space="preserve">                     (место для текстового описания)</w:t>
            </w:r>
          </w:p>
        </w:tc>
      </w:tr>
      <w:tr w:rsidR="00C8411A" w:rsidRPr="00507489" w:rsidTr="005B4D2F">
        <w:tc>
          <w:tcPr>
            <w:tcW w:w="5068" w:type="dxa"/>
            <w:gridSpan w:val="2"/>
            <w:shd w:val="clear" w:color="auto" w:fill="auto"/>
          </w:tcPr>
          <w:p w:rsidR="00C8411A" w:rsidRPr="00507489" w:rsidRDefault="00C8411A" w:rsidP="005B4D2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07489">
              <w:rPr>
                <w:rFonts w:ascii="Times New Roman" w:hAnsi="Times New Roman" w:cs="Times New Roman"/>
                <w:sz w:val="24"/>
                <w:szCs w:val="24"/>
              </w:rPr>
              <w:t>14.6. Оценка затрат на осуществление мониторинга (в среднем в год):</w:t>
            </w:r>
          </w:p>
        </w:tc>
        <w:tc>
          <w:tcPr>
            <w:tcW w:w="5069" w:type="dxa"/>
            <w:gridSpan w:val="2"/>
            <w:shd w:val="clear" w:color="auto" w:fill="auto"/>
          </w:tcPr>
          <w:p w:rsidR="00C8411A" w:rsidRPr="00507489" w:rsidRDefault="00C8411A" w:rsidP="005B4D2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11A" w:rsidRPr="00507489" w:rsidRDefault="00C8411A" w:rsidP="005B4D2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074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</w:t>
            </w:r>
            <w:r w:rsidRPr="00507489">
              <w:rPr>
                <w:rFonts w:ascii="Times New Roman" w:hAnsi="Times New Roman" w:cs="Times New Roman"/>
                <w:sz w:val="24"/>
                <w:szCs w:val="24"/>
              </w:rPr>
              <w:t>млн.руб.</w:t>
            </w:r>
          </w:p>
        </w:tc>
      </w:tr>
      <w:tr w:rsidR="00C8411A" w:rsidRPr="00507489" w:rsidTr="005B4D2F">
        <w:tc>
          <w:tcPr>
            <w:tcW w:w="10137" w:type="dxa"/>
            <w:gridSpan w:val="4"/>
            <w:shd w:val="clear" w:color="auto" w:fill="auto"/>
          </w:tcPr>
          <w:p w:rsidR="00C8411A" w:rsidRPr="00507489" w:rsidRDefault="00C8411A" w:rsidP="005B4D2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07489">
              <w:rPr>
                <w:rFonts w:ascii="Times New Roman" w:hAnsi="Times New Roman" w:cs="Times New Roman"/>
                <w:sz w:val="24"/>
                <w:szCs w:val="24"/>
              </w:rPr>
              <w:t>14.7. Описание источников  информации для расчета показателей (индикаторов):</w:t>
            </w:r>
          </w:p>
          <w:p w:rsidR="00C8411A" w:rsidRPr="00507489" w:rsidRDefault="00C8411A" w:rsidP="005B4D2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74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________________________________________________________________________</w:t>
            </w:r>
          </w:p>
          <w:p w:rsidR="00C8411A" w:rsidRPr="00507489" w:rsidRDefault="00C8411A" w:rsidP="005B4D2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7489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описания)</w:t>
            </w:r>
          </w:p>
        </w:tc>
      </w:tr>
    </w:tbl>
    <w:p w:rsidR="00C8411A" w:rsidRPr="007A2122" w:rsidRDefault="00C8411A" w:rsidP="00C8411A">
      <w:pPr>
        <w:rPr>
          <w:i/>
          <w:iCs/>
          <w:sz w:val="27"/>
          <w:szCs w:val="27"/>
        </w:rPr>
      </w:pPr>
    </w:p>
    <w:p w:rsidR="00C8411A" w:rsidRPr="007A2122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A2122">
        <w:rPr>
          <w:rFonts w:ascii="Times New Roman" w:hAnsi="Times New Roman" w:cs="Times New Roman"/>
          <w:b/>
          <w:sz w:val="27"/>
          <w:szCs w:val="27"/>
        </w:rPr>
        <w:t xml:space="preserve">15. Предполагаемая дата вступления в силу проекта акта, необходимость </w:t>
      </w:r>
    </w:p>
    <w:p w:rsidR="00C8411A" w:rsidRPr="007A2122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A2122">
        <w:rPr>
          <w:rFonts w:ascii="Times New Roman" w:hAnsi="Times New Roman" w:cs="Times New Roman"/>
          <w:b/>
          <w:sz w:val="27"/>
          <w:szCs w:val="27"/>
        </w:rPr>
        <w:t>установления переходных положений (переходного периода)</w:t>
      </w:r>
    </w:p>
    <w:p w:rsidR="00C8411A" w:rsidRPr="007A2122" w:rsidRDefault="00C8411A" w:rsidP="00C8411A">
      <w:pPr>
        <w:jc w:val="center"/>
        <w:rPr>
          <w:i/>
          <w:iCs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68"/>
        <w:gridCol w:w="5069"/>
      </w:tblGrid>
      <w:tr w:rsidR="00C8411A" w:rsidRPr="007A2122" w:rsidTr="005B4D2F">
        <w:tc>
          <w:tcPr>
            <w:tcW w:w="10137" w:type="dxa"/>
            <w:gridSpan w:val="2"/>
            <w:shd w:val="clear" w:color="auto" w:fill="auto"/>
          </w:tcPr>
          <w:p w:rsidR="00C8411A" w:rsidRPr="007A2122" w:rsidRDefault="00C8411A" w:rsidP="00DC4F4A">
            <w:pPr>
              <w:rPr>
                <w:iCs/>
                <w:sz w:val="27"/>
                <w:szCs w:val="27"/>
              </w:rPr>
            </w:pPr>
            <w:r w:rsidRPr="007A2122">
              <w:rPr>
                <w:iCs/>
                <w:sz w:val="27"/>
                <w:szCs w:val="27"/>
              </w:rPr>
              <w:t xml:space="preserve">15.1. </w:t>
            </w:r>
            <w:r w:rsidRPr="007A2122">
              <w:t xml:space="preserve"> Предполагаемая дата вступления в силу проекта акта: </w:t>
            </w:r>
            <w:r w:rsidR="00DC4F4A">
              <w:t>апрель</w:t>
            </w:r>
            <w:r w:rsidRPr="007A2122">
              <w:t xml:space="preserve"> 20</w:t>
            </w:r>
            <w:r w:rsidR="00DC4F4A">
              <w:t>17</w:t>
            </w:r>
            <w:r w:rsidRPr="007A2122">
              <w:t xml:space="preserve">г, </w:t>
            </w:r>
          </w:p>
        </w:tc>
      </w:tr>
      <w:tr w:rsidR="00C8411A" w:rsidRPr="007A2122" w:rsidTr="005B4D2F">
        <w:tc>
          <w:tcPr>
            <w:tcW w:w="5068" w:type="dxa"/>
            <w:shd w:val="clear" w:color="auto" w:fill="auto"/>
          </w:tcPr>
          <w:p w:rsidR="00C8411A" w:rsidRPr="007A2122" w:rsidRDefault="00C8411A" w:rsidP="005B4D2F">
            <w:pPr>
              <w:rPr>
                <w:iCs/>
                <w:sz w:val="27"/>
                <w:szCs w:val="27"/>
              </w:rPr>
            </w:pPr>
            <w:r w:rsidRPr="007A2122">
              <w:rPr>
                <w:iCs/>
                <w:sz w:val="27"/>
                <w:szCs w:val="27"/>
              </w:rPr>
              <w:t>15.2</w:t>
            </w:r>
            <w:r w:rsidRPr="007A2122">
              <w:rPr>
                <w:i/>
                <w:iCs/>
                <w:sz w:val="27"/>
                <w:szCs w:val="27"/>
              </w:rPr>
              <w:t xml:space="preserve">. </w:t>
            </w:r>
            <w:r w:rsidRPr="007A2122">
              <w:rPr>
                <w:iCs/>
                <w:sz w:val="27"/>
                <w:szCs w:val="27"/>
              </w:rPr>
              <w:t xml:space="preserve">Необходимость установления </w:t>
            </w:r>
          </w:p>
          <w:p w:rsidR="00C8411A" w:rsidRPr="007A2122" w:rsidRDefault="00C8411A" w:rsidP="00DC4F4A">
            <w:pPr>
              <w:rPr>
                <w:iCs/>
                <w:sz w:val="27"/>
                <w:szCs w:val="27"/>
              </w:rPr>
            </w:pPr>
            <w:r w:rsidRPr="007A2122">
              <w:rPr>
                <w:iCs/>
                <w:sz w:val="27"/>
                <w:szCs w:val="27"/>
              </w:rPr>
              <w:t>переходных положений (переходного периода</w:t>
            </w:r>
            <w:r w:rsidRPr="007A2122">
              <w:rPr>
                <w:i/>
                <w:iCs/>
                <w:sz w:val="24"/>
              </w:rPr>
              <w:t>)</w:t>
            </w:r>
            <w:r w:rsidR="00DC4F4A">
              <w:rPr>
                <w:i/>
                <w:iCs/>
                <w:sz w:val="24"/>
              </w:rPr>
              <w:t xml:space="preserve"> </w:t>
            </w:r>
            <w:r w:rsidR="00DC4F4A" w:rsidRPr="00DC4F4A">
              <w:rPr>
                <w:b/>
                <w:iCs/>
              </w:rPr>
              <w:t>нет</w:t>
            </w:r>
          </w:p>
        </w:tc>
        <w:tc>
          <w:tcPr>
            <w:tcW w:w="5069" w:type="dxa"/>
            <w:shd w:val="clear" w:color="auto" w:fill="auto"/>
          </w:tcPr>
          <w:p w:rsidR="00C8411A" w:rsidRPr="007A2122" w:rsidRDefault="00C8411A" w:rsidP="005B4D2F">
            <w:pPr>
              <w:jc w:val="center"/>
              <w:rPr>
                <w:i/>
                <w:iCs/>
                <w:sz w:val="24"/>
              </w:rPr>
            </w:pPr>
            <w:r w:rsidRPr="007A2122">
              <w:rPr>
                <w:iCs/>
                <w:sz w:val="27"/>
                <w:szCs w:val="27"/>
              </w:rPr>
              <w:t xml:space="preserve">15.3. Срок, если </w:t>
            </w:r>
            <w:proofErr w:type="gramStart"/>
            <w:r w:rsidRPr="007A2122">
              <w:rPr>
                <w:iCs/>
                <w:sz w:val="27"/>
                <w:szCs w:val="27"/>
              </w:rPr>
              <w:t xml:space="preserve">есть необходимость </w:t>
            </w:r>
            <w:r w:rsidR="00DC4F4A" w:rsidRPr="00DC4F4A">
              <w:rPr>
                <w:b/>
                <w:iCs/>
              </w:rPr>
              <w:t>нет</w:t>
            </w:r>
            <w:proofErr w:type="gramEnd"/>
          </w:p>
          <w:p w:rsidR="00C8411A" w:rsidRPr="007A2122" w:rsidRDefault="00C8411A" w:rsidP="005B4D2F">
            <w:pPr>
              <w:jc w:val="center"/>
              <w:rPr>
                <w:iCs/>
                <w:sz w:val="27"/>
                <w:szCs w:val="27"/>
              </w:rPr>
            </w:pPr>
          </w:p>
        </w:tc>
      </w:tr>
    </w:tbl>
    <w:p w:rsidR="00C8411A" w:rsidRPr="007A2122" w:rsidRDefault="00C8411A" w:rsidP="00C8411A">
      <w:pPr>
        <w:rPr>
          <w:b/>
          <w:bCs/>
          <w:i/>
          <w:iCs/>
          <w:sz w:val="10"/>
          <w:szCs w:val="27"/>
        </w:rPr>
      </w:pPr>
    </w:p>
    <w:p w:rsidR="00C8411A" w:rsidRPr="007A2122" w:rsidRDefault="00C8411A" w:rsidP="00C8411A">
      <w:pPr>
        <w:jc w:val="center"/>
        <w:rPr>
          <w:b/>
          <w:bCs/>
          <w:i/>
          <w:iCs/>
          <w:sz w:val="27"/>
          <w:szCs w:val="27"/>
        </w:rPr>
      </w:pPr>
    </w:p>
    <w:p w:rsidR="00C8411A" w:rsidRPr="007A2122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A2122">
        <w:rPr>
          <w:rFonts w:ascii="Times New Roman" w:hAnsi="Times New Roman" w:cs="Times New Roman"/>
          <w:b/>
          <w:sz w:val="27"/>
          <w:szCs w:val="27"/>
        </w:rPr>
        <w:t>16. Сведения о размещении уведомления, сроках</w:t>
      </w:r>
    </w:p>
    <w:p w:rsidR="00C8411A" w:rsidRPr="007A2122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A2122">
        <w:rPr>
          <w:rFonts w:ascii="Times New Roman" w:hAnsi="Times New Roman" w:cs="Times New Roman"/>
          <w:b/>
          <w:sz w:val="27"/>
          <w:szCs w:val="27"/>
        </w:rPr>
        <w:t>предоставления предложений в связи с таким размещением, лицах,</w:t>
      </w:r>
    </w:p>
    <w:p w:rsidR="00C8411A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proofErr w:type="gramStart"/>
      <w:r w:rsidRPr="007A2122">
        <w:rPr>
          <w:rFonts w:ascii="Times New Roman" w:hAnsi="Times New Roman" w:cs="Times New Roman"/>
          <w:b/>
          <w:sz w:val="27"/>
          <w:szCs w:val="27"/>
        </w:rPr>
        <w:t>предоставивших</w:t>
      </w:r>
      <w:proofErr w:type="gramEnd"/>
      <w:r w:rsidRPr="007A2122">
        <w:rPr>
          <w:rFonts w:ascii="Times New Roman" w:hAnsi="Times New Roman" w:cs="Times New Roman"/>
          <w:b/>
          <w:sz w:val="27"/>
          <w:szCs w:val="27"/>
        </w:rPr>
        <w:t xml:space="preserve"> предложения</w:t>
      </w:r>
    </w:p>
    <w:p w:rsidR="00270310" w:rsidRPr="007A2122" w:rsidRDefault="00270310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C8411A" w:rsidRPr="007A2122" w:rsidRDefault="00C8411A" w:rsidP="00C8411A">
      <w:pPr>
        <w:rPr>
          <w:b/>
          <w:bCs/>
          <w:i/>
          <w:iCs/>
          <w:sz w:val="10"/>
          <w:szCs w:val="27"/>
        </w:rPr>
      </w:pPr>
    </w:p>
    <w:p w:rsidR="00E52239" w:rsidRDefault="00C8411A" w:rsidP="00C8411A">
      <w:pPr>
        <w:pStyle w:val="ConsPlusCell"/>
        <w:jc w:val="both"/>
        <w:rPr>
          <w:rFonts w:ascii="Times New Roman" w:hAnsi="Times New Roman" w:cs="Times New Roman"/>
          <w:sz w:val="27"/>
          <w:szCs w:val="27"/>
        </w:rPr>
      </w:pPr>
      <w:r w:rsidRPr="007A2122">
        <w:rPr>
          <w:rFonts w:ascii="Times New Roman" w:hAnsi="Times New Roman" w:cs="Times New Roman"/>
          <w:sz w:val="27"/>
          <w:szCs w:val="27"/>
        </w:rPr>
        <w:t>16.1.Полный  электронный адрес размещения уведомления в информационн</w:t>
      </w:r>
      <w:proofErr w:type="gramStart"/>
      <w:r w:rsidRPr="007A2122">
        <w:rPr>
          <w:rFonts w:ascii="Times New Roman" w:hAnsi="Times New Roman" w:cs="Times New Roman"/>
          <w:sz w:val="27"/>
          <w:szCs w:val="27"/>
        </w:rPr>
        <w:t>о-</w:t>
      </w:r>
      <w:proofErr w:type="gramEnd"/>
      <w:r w:rsidRPr="007A2122">
        <w:rPr>
          <w:rFonts w:ascii="Times New Roman" w:hAnsi="Times New Roman" w:cs="Times New Roman"/>
          <w:sz w:val="27"/>
          <w:szCs w:val="27"/>
        </w:rPr>
        <w:t xml:space="preserve"> телеко</w:t>
      </w:r>
      <w:r w:rsidR="00E52239">
        <w:rPr>
          <w:rFonts w:ascii="Times New Roman" w:hAnsi="Times New Roman" w:cs="Times New Roman"/>
          <w:sz w:val="27"/>
          <w:szCs w:val="27"/>
        </w:rPr>
        <w:t xml:space="preserve">ммуникационной сети "Интернет": </w:t>
      </w:r>
    </w:p>
    <w:p w:rsidR="00C8411A" w:rsidRPr="00E52239" w:rsidRDefault="00E52239" w:rsidP="00C8411A">
      <w:pPr>
        <w:pStyle w:val="ConsPlusCell"/>
        <w:jc w:val="both"/>
        <w:rPr>
          <w:rFonts w:ascii="Times New Roman" w:hAnsi="Times New Roman" w:cs="Times New Roman"/>
          <w:b/>
          <w:sz w:val="27"/>
          <w:szCs w:val="27"/>
        </w:rPr>
      </w:pPr>
      <w:r w:rsidRPr="00E52239">
        <w:rPr>
          <w:rFonts w:ascii="Times New Roman" w:hAnsi="Times New Roman" w:cs="Times New Roman"/>
          <w:b/>
          <w:sz w:val="27"/>
          <w:szCs w:val="27"/>
        </w:rPr>
        <w:t>http://www.lipradm.ru/otsenka-reguliruyushchego-vozdeystviya/</w:t>
      </w:r>
      <w:r w:rsidR="00C8411A" w:rsidRPr="00E52239">
        <w:rPr>
          <w:rFonts w:ascii="Times New Roman" w:hAnsi="Times New Roman" w:cs="Times New Roman"/>
          <w:b/>
          <w:sz w:val="27"/>
          <w:szCs w:val="27"/>
        </w:rPr>
        <w:t xml:space="preserve">                   </w:t>
      </w:r>
    </w:p>
    <w:p w:rsidR="00C8411A" w:rsidRPr="007A2122" w:rsidRDefault="00C8411A" w:rsidP="00C8411A">
      <w:pPr>
        <w:pStyle w:val="ConsPlusCell"/>
        <w:jc w:val="both"/>
        <w:rPr>
          <w:rFonts w:ascii="Times New Roman" w:hAnsi="Times New Roman" w:cs="Times New Roman"/>
          <w:sz w:val="27"/>
          <w:szCs w:val="27"/>
        </w:rPr>
      </w:pPr>
      <w:r w:rsidRPr="007A2122">
        <w:rPr>
          <w:rFonts w:ascii="Times New Roman" w:hAnsi="Times New Roman" w:cs="Times New Roman"/>
          <w:sz w:val="27"/>
          <w:szCs w:val="27"/>
        </w:rPr>
        <w:t xml:space="preserve">16.2. Срок,  в течение  которого  разработчиком принимались предложения в связи с размещением уведомления о подготовке проекта акта:   </w:t>
      </w:r>
    </w:p>
    <w:p w:rsidR="00C8411A" w:rsidRPr="007A2122" w:rsidRDefault="00C8411A" w:rsidP="00C8411A">
      <w:pPr>
        <w:pStyle w:val="ConsPlusCell"/>
        <w:jc w:val="both"/>
        <w:rPr>
          <w:rFonts w:ascii="Times New Roman" w:hAnsi="Times New Roman" w:cs="Times New Roman"/>
          <w:sz w:val="27"/>
          <w:szCs w:val="27"/>
        </w:rPr>
      </w:pPr>
      <w:r w:rsidRPr="007A2122">
        <w:rPr>
          <w:rFonts w:ascii="Times New Roman" w:hAnsi="Times New Roman" w:cs="Times New Roman"/>
          <w:sz w:val="27"/>
          <w:szCs w:val="27"/>
        </w:rPr>
        <w:t xml:space="preserve">начало:       </w:t>
      </w:r>
      <w:r w:rsidR="00A264AE">
        <w:rPr>
          <w:rFonts w:ascii="Times New Roman" w:hAnsi="Times New Roman" w:cs="Times New Roman"/>
          <w:sz w:val="27"/>
          <w:szCs w:val="27"/>
        </w:rPr>
        <w:t>5 апреля</w:t>
      </w:r>
      <w:r w:rsidRPr="007A2122">
        <w:rPr>
          <w:rFonts w:ascii="Times New Roman" w:hAnsi="Times New Roman" w:cs="Times New Roman"/>
          <w:sz w:val="27"/>
          <w:szCs w:val="27"/>
        </w:rPr>
        <w:t xml:space="preserve">   20</w:t>
      </w:r>
      <w:r w:rsidR="00A264AE">
        <w:rPr>
          <w:rFonts w:ascii="Times New Roman" w:hAnsi="Times New Roman" w:cs="Times New Roman"/>
          <w:sz w:val="27"/>
          <w:szCs w:val="27"/>
        </w:rPr>
        <w:t>17</w:t>
      </w:r>
      <w:r w:rsidRPr="007A2122">
        <w:rPr>
          <w:rFonts w:ascii="Times New Roman" w:hAnsi="Times New Roman" w:cs="Times New Roman"/>
          <w:sz w:val="27"/>
          <w:szCs w:val="27"/>
        </w:rPr>
        <w:t xml:space="preserve"> г.; </w:t>
      </w:r>
    </w:p>
    <w:p w:rsidR="00C8411A" w:rsidRPr="007A2122" w:rsidRDefault="00C8411A" w:rsidP="00C8411A">
      <w:pPr>
        <w:pStyle w:val="ConsPlusCell"/>
        <w:jc w:val="both"/>
        <w:rPr>
          <w:rFonts w:ascii="Times New Roman" w:hAnsi="Times New Roman" w:cs="Times New Roman"/>
          <w:sz w:val="27"/>
          <w:szCs w:val="27"/>
        </w:rPr>
      </w:pPr>
      <w:r w:rsidRPr="007A2122">
        <w:rPr>
          <w:rFonts w:ascii="Times New Roman" w:hAnsi="Times New Roman" w:cs="Times New Roman"/>
          <w:sz w:val="27"/>
          <w:szCs w:val="27"/>
        </w:rPr>
        <w:t xml:space="preserve">окончание: </w:t>
      </w:r>
      <w:r w:rsidR="00A264AE">
        <w:rPr>
          <w:rFonts w:ascii="Times New Roman" w:hAnsi="Times New Roman" w:cs="Times New Roman"/>
          <w:sz w:val="27"/>
          <w:szCs w:val="27"/>
        </w:rPr>
        <w:t>12 апреля</w:t>
      </w:r>
      <w:r w:rsidR="008D7DC6">
        <w:rPr>
          <w:rFonts w:ascii="Times New Roman" w:hAnsi="Times New Roman" w:cs="Times New Roman"/>
          <w:sz w:val="27"/>
          <w:szCs w:val="27"/>
        </w:rPr>
        <w:t xml:space="preserve"> </w:t>
      </w:r>
      <w:r w:rsidRPr="007A2122">
        <w:rPr>
          <w:rFonts w:ascii="Times New Roman" w:hAnsi="Times New Roman" w:cs="Times New Roman"/>
          <w:sz w:val="27"/>
          <w:szCs w:val="27"/>
        </w:rPr>
        <w:t>20</w:t>
      </w:r>
      <w:r w:rsidR="00A264AE">
        <w:rPr>
          <w:rFonts w:ascii="Times New Roman" w:hAnsi="Times New Roman" w:cs="Times New Roman"/>
          <w:sz w:val="27"/>
          <w:szCs w:val="27"/>
        </w:rPr>
        <w:t>17</w:t>
      </w:r>
      <w:r w:rsidR="008D7DC6">
        <w:rPr>
          <w:rFonts w:ascii="Times New Roman" w:hAnsi="Times New Roman" w:cs="Times New Roman"/>
          <w:sz w:val="27"/>
          <w:szCs w:val="27"/>
        </w:rPr>
        <w:t xml:space="preserve"> </w:t>
      </w:r>
      <w:r w:rsidRPr="007A2122">
        <w:rPr>
          <w:rFonts w:ascii="Times New Roman" w:hAnsi="Times New Roman" w:cs="Times New Roman"/>
          <w:sz w:val="27"/>
          <w:szCs w:val="27"/>
        </w:rPr>
        <w:t xml:space="preserve">г.   </w:t>
      </w:r>
    </w:p>
    <w:p w:rsidR="00C8411A" w:rsidRPr="007A2122" w:rsidRDefault="00C8411A" w:rsidP="00C8411A">
      <w:pPr>
        <w:rPr>
          <w:sz w:val="27"/>
          <w:szCs w:val="27"/>
        </w:rPr>
      </w:pPr>
      <w:r w:rsidRPr="007A2122">
        <w:rPr>
          <w:bCs/>
          <w:iCs/>
          <w:sz w:val="27"/>
          <w:szCs w:val="27"/>
        </w:rPr>
        <w:t>16.3.</w:t>
      </w:r>
      <w:r w:rsidRPr="007A2122">
        <w:rPr>
          <w:sz w:val="27"/>
          <w:szCs w:val="27"/>
        </w:rPr>
        <w:t xml:space="preserve"> Сведения о лицах, предоставивших предложения:  </w:t>
      </w:r>
    </w:p>
    <w:p w:rsidR="00C8411A" w:rsidRPr="007A2122" w:rsidRDefault="00C8411A" w:rsidP="00C8411A">
      <w:pPr>
        <w:rPr>
          <w:sz w:val="27"/>
          <w:szCs w:val="27"/>
        </w:rPr>
      </w:pPr>
      <w:r w:rsidRPr="007A2122">
        <w:rPr>
          <w:sz w:val="27"/>
          <w:szCs w:val="27"/>
        </w:rPr>
        <w:t xml:space="preserve">______________________________________________________________________ </w:t>
      </w:r>
    </w:p>
    <w:p w:rsidR="00C8411A" w:rsidRPr="007A2122" w:rsidRDefault="00C8411A" w:rsidP="00C8411A">
      <w:pPr>
        <w:jc w:val="center"/>
        <w:rPr>
          <w:i/>
          <w:sz w:val="24"/>
        </w:rPr>
      </w:pPr>
      <w:r w:rsidRPr="007A2122">
        <w:rPr>
          <w:i/>
          <w:sz w:val="24"/>
        </w:rPr>
        <w:t>(место для текстового описания)</w:t>
      </w:r>
    </w:p>
    <w:p w:rsidR="00C8411A" w:rsidRPr="007A2122" w:rsidRDefault="00C8411A" w:rsidP="00C8411A">
      <w:pPr>
        <w:rPr>
          <w:b/>
          <w:bCs/>
          <w:i/>
          <w:iCs/>
          <w:sz w:val="27"/>
          <w:szCs w:val="27"/>
        </w:rPr>
      </w:pPr>
      <w:r w:rsidRPr="007A2122">
        <w:rPr>
          <w:sz w:val="27"/>
          <w:szCs w:val="27"/>
        </w:rPr>
        <w:t xml:space="preserve">16.4.  Сведения о структурных подразделениях разработчика, рассмотревших предоставленные предложения:                                                  </w:t>
      </w:r>
    </w:p>
    <w:p w:rsidR="00C8411A" w:rsidRPr="007A2122" w:rsidRDefault="00C8411A" w:rsidP="00C8411A">
      <w:pPr>
        <w:rPr>
          <w:b/>
          <w:bCs/>
          <w:i/>
          <w:iCs/>
          <w:sz w:val="27"/>
          <w:szCs w:val="27"/>
        </w:rPr>
      </w:pPr>
      <w:r w:rsidRPr="007A2122">
        <w:rPr>
          <w:b/>
          <w:bCs/>
          <w:i/>
          <w:iCs/>
          <w:sz w:val="27"/>
          <w:szCs w:val="27"/>
        </w:rPr>
        <w:t>_________________________________________________________________________</w:t>
      </w:r>
    </w:p>
    <w:p w:rsidR="00C8411A" w:rsidRPr="007A2122" w:rsidRDefault="00C8411A" w:rsidP="00C8411A">
      <w:pPr>
        <w:jc w:val="center"/>
        <w:rPr>
          <w:b/>
          <w:bCs/>
          <w:i/>
          <w:iCs/>
          <w:sz w:val="24"/>
        </w:rPr>
      </w:pPr>
      <w:r w:rsidRPr="007A2122">
        <w:rPr>
          <w:i/>
          <w:sz w:val="27"/>
          <w:szCs w:val="27"/>
        </w:rPr>
        <w:t>(</w:t>
      </w:r>
      <w:r w:rsidRPr="007A2122">
        <w:rPr>
          <w:i/>
          <w:sz w:val="24"/>
        </w:rPr>
        <w:t>место для текстового описания)</w:t>
      </w:r>
    </w:p>
    <w:p w:rsidR="00C8411A" w:rsidRPr="007A2122" w:rsidRDefault="00C8411A" w:rsidP="00C8411A">
      <w:pPr>
        <w:rPr>
          <w:b/>
          <w:bCs/>
          <w:sz w:val="27"/>
          <w:szCs w:val="27"/>
        </w:rPr>
      </w:pPr>
      <w:r w:rsidRPr="007A2122">
        <w:rPr>
          <w:bCs/>
          <w:sz w:val="27"/>
          <w:szCs w:val="27"/>
        </w:rPr>
        <w:t>16.5.</w:t>
      </w:r>
      <w:r w:rsidRPr="007A2122">
        <w:rPr>
          <w:sz w:val="27"/>
          <w:szCs w:val="27"/>
        </w:rPr>
        <w:t xml:space="preserve">Иные сведения о размещении уведомления:                          </w:t>
      </w:r>
    </w:p>
    <w:p w:rsidR="00C8411A" w:rsidRPr="007A2122" w:rsidRDefault="00C8411A" w:rsidP="00C8411A">
      <w:pPr>
        <w:jc w:val="center"/>
        <w:rPr>
          <w:b/>
          <w:bCs/>
          <w:sz w:val="27"/>
          <w:szCs w:val="27"/>
        </w:rPr>
      </w:pPr>
      <w:r w:rsidRPr="007A2122">
        <w:rPr>
          <w:b/>
          <w:bCs/>
          <w:sz w:val="27"/>
          <w:szCs w:val="27"/>
        </w:rPr>
        <w:t>_________________________________________________________________________</w:t>
      </w:r>
    </w:p>
    <w:p w:rsidR="00C8411A" w:rsidRDefault="00C8411A" w:rsidP="00C8411A">
      <w:pPr>
        <w:jc w:val="center"/>
        <w:rPr>
          <w:i/>
          <w:sz w:val="24"/>
        </w:rPr>
      </w:pPr>
      <w:r w:rsidRPr="007A2122">
        <w:rPr>
          <w:i/>
          <w:sz w:val="24"/>
        </w:rPr>
        <w:t>(место для текстового описания)</w:t>
      </w:r>
    </w:p>
    <w:p w:rsidR="00270310" w:rsidRDefault="00270310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C8411A" w:rsidRPr="007A2122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A2122">
        <w:rPr>
          <w:rFonts w:ascii="Times New Roman" w:hAnsi="Times New Roman" w:cs="Times New Roman"/>
          <w:b/>
          <w:sz w:val="27"/>
          <w:szCs w:val="27"/>
        </w:rPr>
        <w:lastRenderedPageBreak/>
        <w:t>17. Иные сведения, которые, по мнению разработчика,</w:t>
      </w:r>
    </w:p>
    <w:p w:rsidR="00C8411A" w:rsidRPr="007A2122" w:rsidRDefault="00C8411A" w:rsidP="00C8411A">
      <w:pPr>
        <w:jc w:val="center"/>
        <w:rPr>
          <w:b/>
          <w:sz w:val="27"/>
          <w:szCs w:val="27"/>
        </w:rPr>
      </w:pPr>
      <w:r w:rsidRPr="007A2122">
        <w:rPr>
          <w:b/>
          <w:sz w:val="27"/>
          <w:szCs w:val="27"/>
        </w:rPr>
        <w:t>позволяют оценить обоснованность предлагаемого регулирования</w:t>
      </w:r>
    </w:p>
    <w:p w:rsidR="00C8411A" w:rsidRPr="007A2122" w:rsidRDefault="00C8411A" w:rsidP="00C8411A">
      <w:pPr>
        <w:jc w:val="center"/>
        <w:rPr>
          <w:b/>
          <w:sz w:val="27"/>
          <w:szCs w:val="27"/>
        </w:rPr>
      </w:pPr>
    </w:p>
    <w:p w:rsidR="00C8411A" w:rsidRPr="007A2122" w:rsidRDefault="00C8411A" w:rsidP="00C8411A">
      <w:pPr>
        <w:pStyle w:val="ConsPlusCell"/>
        <w:jc w:val="both"/>
        <w:rPr>
          <w:rFonts w:ascii="Times New Roman" w:hAnsi="Times New Roman" w:cs="Times New Roman"/>
          <w:sz w:val="27"/>
          <w:szCs w:val="27"/>
        </w:rPr>
      </w:pPr>
      <w:r w:rsidRPr="007A2122">
        <w:rPr>
          <w:rFonts w:ascii="Times New Roman" w:hAnsi="Times New Roman" w:cs="Times New Roman"/>
          <w:sz w:val="27"/>
          <w:szCs w:val="27"/>
        </w:rPr>
        <w:t>17.1. Иные необходимые, по мнению разработчика, сведения:                                                                                        _________________________________________________________________</w:t>
      </w:r>
    </w:p>
    <w:p w:rsidR="00C8411A" w:rsidRPr="007A2122" w:rsidRDefault="00C8411A" w:rsidP="00C8411A">
      <w:pPr>
        <w:jc w:val="center"/>
        <w:rPr>
          <w:i/>
          <w:sz w:val="24"/>
        </w:rPr>
      </w:pPr>
      <w:r w:rsidRPr="007A2122">
        <w:rPr>
          <w:i/>
          <w:sz w:val="24"/>
        </w:rPr>
        <w:t xml:space="preserve">│                         (место для текстового описания)             </w:t>
      </w:r>
    </w:p>
    <w:p w:rsidR="00C8411A" w:rsidRPr="007A2122" w:rsidRDefault="00C8411A" w:rsidP="00C8411A">
      <w:pPr>
        <w:rPr>
          <w:sz w:val="27"/>
          <w:szCs w:val="27"/>
        </w:rPr>
      </w:pPr>
      <w:r w:rsidRPr="007A2122">
        <w:rPr>
          <w:sz w:val="27"/>
          <w:szCs w:val="27"/>
        </w:rPr>
        <w:t xml:space="preserve">17.2. Источники данных: </w:t>
      </w:r>
    </w:p>
    <w:p w:rsidR="00C8411A" w:rsidRPr="007A2122" w:rsidRDefault="00C8411A" w:rsidP="00C8411A">
      <w:pPr>
        <w:jc w:val="center"/>
        <w:rPr>
          <w:b/>
          <w:bCs/>
          <w:i/>
          <w:iCs/>
          <w:sz w:val="27"/>
          <w:szCs w:val="27"/>
        </w:rPr>
      </w:pPr>
      <w:r w:rsidRPr="007A2122">
        <w:rPr>
          <w:sz w:val="27"/>
          <w:szCs w:val="27"/>
        </w:rPr>
        <w:t xml:space="preserve">______________________________________________________________________                                                  </w:t>
      </w:r>
    </w:p>
    <w:p w:rsidR="002436D1" w:rsidRDefault="00C8411A" w:rsidP="00C8411A">
      <w:pPr>
        <w:jc w:val="center"/>
        <w:rPr>
          <w:i/>
          <w:sz w:val="24"/>
        </w:rPr>
      </w:pPr>
      <w:r w:rsidRPr="007A2122">
        <w:rPr>
          <w:i/>
          <w:sz w:val="24"/>
        </w:rPr>
        <w:t xml:space="preserve">(место для текстового описания)           </w:t>
      </w:r>
    </w:p>
    <w:p w:rsidR="00C8411A" w:rsidRPr="00B05905" w:rsidRDefault="00C8411A" w:rsidP="00C8411A">
      <w:pPr>
        <w:jc w:val="center"/>
        <w:rPr>
          <w:i/>
          <w:sz w:val="24"/>
        </w:rPr>
      </w:pPr>
    </w:p>
    <w:p w:rsidR="00C8411A" w:rsidRPr="007A2122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A2122">
        <w:rPr>
          <w:rFonts w:ascii="Times New Roman" w:hAnsi="Times New Roman" w:cs="Times New Roman"/>
          <w:b/>
          <w:bCs/>
          <w:sz w:val="27"/>
          <w:szCs w:val="27"/>
        </w:rPr>
        <w:t xml:space="preserve">18. </w:t>
      </w:r>
      <w:r w:rsidRPr="007A2122">
        <w:rPr>
          <w:rFonts w:ascii="Times New Roman" w:hAnsi="Times New Roman" w:cs="Times New Roman"/>
          <w:b/>
          <w:sz w:val="27"/>
          <w:szCs w:val="27"/>
        </w:rPr>
        <w:t>Сведения о проведении публичного обсуждения</w:t>
      </w:r>
    </w:p>
    <w:p w:rsidR="00C8411A" w:rsidRPr="007A2122" w:rsidRDefault="00C8411A" w:rsidP="001460D7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A2122">
        <w:rPr>
          <w:rFonts w:ascii="Times New Roman" w:hAnsi="Times New Roman" w:cs="Times New Roman"/>
          <w:b/>
          <w:sz w:val="27"/>
          <w:szCs w:val="27"/>
        </w:rPr>
        <w:t xml:space="preserve">проекта акта, </w:t>
      </w:r>
      <w:proofErr w:type="gramStart"/>
      <w:r w:rsidRPr="007A2122">
        <w:rPr>
          <w:rFonts w:ascii="Times New Roman" w:hAnsi="Times New Roman" w:cs="Times New Roman"/>
          <w:b/>
          <w:sz w:val="27"/>
          <w:szCs w:val="27"/>
        </w:rPr>
        <w:t>сроках</w:t>
      </w:r>
      <w:proofErr w:type="gramEnd"/>
      <w:r w:rsidRPr="007A2122">
        <w:rPr>
          <w:rFonts w:ascii="Times New Roman" w:hAnsi="Times New Roman" w:cs="Times New Roman"/>
          <w:b/>
          <w:sz w:val="27"/>
          <w:szCs w:val="27"/>
        </w:rPr>
        <w:t xml:space="preserve"> его проведения, </w:t>
      </w:r>
      <w:r w:rsidR="00A0469D">
        <w:rPr>
          <w:rFonts w:ascii="Times New Roman" w:hAnsi="Times New Roman" w:cs="Times New Roman"/>
          <w:b/>
          <w:sz w:val="27"/>
          <w:szCs w:val="27"/>
        </w:rPr>
        <w:t>органов местного самоуправления</w:t>
      </w:r>
      <w:r w:rsidR="00FA2A09">
        <w:rPr>
          <w:rFonts w:ascii="Times New Roman" w:hAnsi="Times New Roman" w:cs="Times New Roman"/>
          <w:b/>
          <w:sz w:val="27"/>
          <w:szCs w:val="27"/>
        </w:rPr>
        <w:t xml:space="preserve"> Липецкого района</w:t>
      </w:r>
      <w:r w:rsidRPr="007A2122">
        <w:rPr>
          <w:rFonts w:ascii="Times New Roman" w:hAnsi="Times New Roman" w:cs="Times New Roman"/>
          <w:b/>
          <w:sz w:val="27"/>
          <w:szCs w:val="27"/>
        </w:rPr>
        <w:t xml:space="preserve"> и представителях предпринимательского сообщества, извещенных о проведении публичных консультаций,</w:t>
      </w:r>
    </w:p>
    <w:p w:rsidR="00C8411A" w:rsidRPr="007A2122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A2122">
        <w:rPr>
          <w:rFonts w:ascii="Times New Roman" w:hAnsi="Times New Roman" w:cs="Times New Roman"/>
          <w:b/>
          <w:sz w:val="27"/>
          <w:szCs w:val="27"/>
        </w:rPr>
        <w:t>а также о лицах, представивших предложения</w:t>
      </w:r>
      <w:r w:rsidRPr="007A2122">
        <w:rPr>
          <w:rFonts w:ascii="Times New Roman" w:hAnsi="Times New Roman" w:cs="Times New Roman"/>
          <w:b/>
          <w:bCs/>
          <w:sz w:val="27"/>
          <w:szCs w:val="27"/>
          <w:vertAlign w:val="superscript"/>
        </w:rPr>
        <w:t>(2)</w:t>
      </w:r>
      <w:r w:rsidRPr="007A2122">
        <w:rPr>
          <w:rFonts w:ascii="Times New Roman" w:hAnsi="Times New Roman" w:cs="Times New Roman"/>
          <w:b/>
          <w:bCs/>
          <w:sz w:val="27"/>
          <w:szCs w:val="27"/>
        </w:rPr>
        <w:t> </w:t>
      </w:r>
    </w:p>
    <w:p w:rsidR="00C8411A" w:rsidRDefault="00C8411A" w:rsidP="00C8411A">
      <w:pPr>
        <w:jc w:val="center"/>
        <w:rPr>
          <w:bCs/>
          <w:sz w:val="16"/>
          <w:szCs w:val="27"/>
        </w:rPr>
      </w:pPr>
    </w:p>
    <w:p w:rsidR="00583216" w:rsidRPr="007A2122" w:rsidRDefault="00583216" w:rsidP="00C8411A">
      <w:pPr>
        <w:jc w:val="center"/>
        <w:rPr>
          <w:bCs/>
          <w:sz w:val="16"/>
          <w:szCs w:val="27"/>
        </w:rPr>
      </w:pPr>
    </w:p>
    <w:p w:rsidR="00C8411A" w:rsidRPr="007A2122" w:rsidRDefault="00C8411A" w:rsidP="00C8411A">
      <w:pPr>
        <w:pStyle w:val="ConsPlusCell"/>
        <w:jc w:val="both"/>
        <w:rPr>
          <w:rFonts w:ascii="Times New Roman" w:hAnsi="Times New Roman" w:cs="Times New Roman"/>
          <w:sz w:val="27"/>
          <w:szCs w:val="27"/>
        </w:rPr>
      </w:pPr>
      <w:r w:rsidRPr="007A2122">
        <w:rPr>
          <w:rFonts w:ascii="Times New Roman" w:hAnsi="Times New Roman" w:cs="Times New Roman"/>
          <w:sz w:val="27"/>
          <w:szCs w:val="27"/>
        </w:rPr>
        <w:t>18.1. Полный электронный адрес размещения проекта акта в информационно-телекоммуникационной сети "Интернет":</w:t>
      </w:r>
      <w:r w:rsidR="007A5E5A" w:rsidRPr="007A5E5A">
        <w:rPr>
          <w:b/>
          <w:szCs w:val="28"/>
        </w:rPr>
        <w:t xml:space="preserve"> </w:t>
      </w:r>
      <w:r w:rsidR="007A5E5A" w:rsidRPr="007A5E5A">
        <w:rPr>
          <w:rFonts w:ascii="Times New Roman" w:hAnsi="Times New Roman" w:cs="Times New Roman"/>
          <w:b/>
          <w:sz w:val="28"/>
          <w:szCs w:val="28"/>
        </w:rPr>
        <w:t>http://www.lipradm.ru/otsenka-reguliruyushchego-vozdeystviya/</w:t>
      </w:r>
      <w:r w:rsidRPr="007A5E5A">
        <w:rPr>
          <w:rFonts w:ascii="Times New Roman" w:hAnsi="Times New Roman" w:cs="Times New Roman"/>
          <w:sz w:val="36"/>
          <w:szCs w:val="27"/>
        </w:rPr>
        <w:t xml:space="preserve">                                  </w:t>
      </w:r>
    </w:p>
    <w:p w:rsidR="00C8411A" w:rsidRPr="007A2122" w:rsidRDefault="00C8411A" w:rsidP="00C8411A">
      <w:pPr>
        <w:rPr>
          <w:sz w:val="27"/>
          <w:szCs w:val="27"/>
        </w:rPr>
      </w:pPr>
      <w:r w:rsidRPr="007A2122">
        <w:rPr>
          <w:sz w:val="27"/>
          <w:szCs w:val="27"/>
        </w:rPr>
        <w:t xml:space="preserve">18.2. Срок, в течение которого разработчиком принимались предложения в связи с проведением публичного обсуждения проекта </w:t>
      </w:r>
      <w:r w:rsidR="00A0469D">
        <w:t>МНПА</w:t>
      </w:r>
      <w:r w:rsidRPr="007A2122">
        <w:rPr>
          <w:sz w:val="27"/>
          <w:szCs w:val="27"/>
        </w:rPr>
        <w:t>:</w:t>
      </w:r>
    </w:p>
    <w:p w:rsidR="00C8411A" w:rsidRPr="007A2122" w:rsidRDefault="00C8411A" w:rsidP="00C8411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7A2122">
        <w:rPr>
          <w:sz w:val="27"/>
          <w:szCs w:val="27"/>
        </w:rPr>
        <w:t xml:space="preserve">начало:       </w:t>
      </w:r>
      <w:r w:rsidR="00C87CF6">
        <w:rPr>
          <w:sz w:val="27"/>
          <w:szCs w:val="27"/>
        </w:rPr>
        <w:t>17 апреля 2017</w:t>
      </w:r>
      <w:r w:rsidRPr="007A2122">
        <w:rPr>
          <w:sz w:val="27"/>
          <w:szCs w:val="27"/>
        </w:rPr>
        <w:t xml:space="preserve"> г.;</w:t>
      </w:r>
    </w:p>
    <w:p w:rsidR="00C8411A" w:rsidRPr="007A2122" w:rsidRDefault="00C8411A" w:rsidP="00C8411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7A2122">
        <w:rPr>
          <w:sz w:val="27"/>
          <w:szCs w:val="27"/>
        </w:rPr>
        <w:t xml:space="preserve">окончание: </w:t>
      </w:r>
      <w:r w:rsidR="00C87CF6">
        <w:rPr>
          <w:sz w:val="27"/>
          <w:szCs w:val="27"/>
        </w:rPr>
        <w:t>28 апреля 2017</w:t>
      </w:r>
      <w:r w:rsidRPr="007A2122">
        <w:rPr>
          <w:sz w:val="27"/>
          <w:szCs w:val="27"/>
        </w:rPr>
        <w:t xml:space="preserve"> г.</w:t>
      </w:r>
    </w:p>
    <w:p w:rsidR="00C8411A" w:rsidRDefault="00C8411A" w:rsidP="00C8411A">
      <w:pPr>
        <w:rPr>
          <w:sz w:val="27"/>
          <w:szCs w:val="27"/>
        </w:rPr>
      </w:pPr>
      <w:r w:rsidRPr="007A2122">
        <w:rPr>
          <w:sz w:val="27"/>
          <w:szCs w:val="27"/>
        </w:rPr>
        <w:t>18.3</w:t>
      </w:r>
      <w:r w:rsidR="00831988">
        <w:rPr>
          <w:sz w:val="27"/>
          <w:szCs w:val="27"/>
        </w:rPr>
        <w:t xml:space="preserve">. Сведения об </w:t>
      </w:r>
      <w:r w:rsidRPr="007A2122">
        <w:rPr>
          <w:sz w:val="27"/>
          <w:szCs w:val="27"/>
        </w:rPr>
        <w:t xml:space="preserve"> органах местного самоуправления и представителях предпринимательского сообщества, извещенных о проведении публичных консультаций:</w:t>
      </w:r>
    </w:p>
    <w:p w:rsidR="00C87CF6" w:rsidRDefault="00C87CF6" w:rsidP="00C87CF6">
      <w:pPr>
        <w:jc w:val="both"/>
        <w:rPr>
          <w:iCs/>
          <w:szCs w:val="28"/>
        </w:rPr>
      </w:pPr>
      <w:r>
        <w:rPr>
          <w:iCs/>
          <w:szCs w:val="28"/>
        </w:rPr>
        <w:t>администрации сельских поселений Липецкого муниципального района;</w:t>
      </w:r>
    </w:p>
    <w:p w:rsidR="00C87CF6" w:rsidRDefault="00C87CF6" w:rsidP="00C87CF6">
      <w:pPr>
        <w:jc w:val="both"/>
        <w:rPr>
          <w:iCs/>
          <w:szCs w:val="28"/>
        </w:rPr>
      </w:pPr>
      <w:r>
        <w:rPr>
          <w:iCs/>
          <w:szCs w:val="28"/>
        </w:rPr>
        <w:t>подразделения администрации Липецкого муниципального района;</w:t>
      </w:r>
    </w:p>
    <w:p w:rsidR="00C87CF6" w:rsidRDefault="00C87CF6" w:rsidP="00C87CF6">
      <w:pPr>
        <w:jc w:val="both"/>
        <w:rPr>
          <w:szCs w:val="28"/>
        </w:rPr>
      </w:pPr>
      <w:r>
        <w:rPr>
          <w:szCs w:val="28"/>
        </w:rPr>
        <w:t>у</w:t>
      </w:r>
      <w:r w:rsidRPr="005A6685">
        <w:rPr>
          <w:szCs w:val="28"/>
        </w:rPr>
        <w:t>полномоченный по защите прав предпринимателей в Липецкой области</w:t>
      </w:r>
    </w:p>
    <w:p w:rsidR="00C8411A" w:rsidRPr="007A2122" w:rsidRDefault="00C8411A" w:rsidP="00C8411A">
      <w:pPr>
        <w:pBdr>
          <w:top w:val="single" w:sz="4" w:space="1" w:color="auto"/>
        </w:pBdr>
      </w:pPr>
      <w:r w:rsidRPr="007A2122">
        <w:rPr>
          <w:iCs/>
          <w:sz w:val="24"/>
        </w:rPr>
        <w:t>18.4.</w:t>
      </w:r>
      <w:r w:rsidRPr="007A2122">
        <w:t xml:space="preserve"> Сведения о лицах, представивших предложения:</w:t>
      </w:r>
    </w:p>
    <w:p w:rsidR="00C87CF6" w:rsidRDefault="00C87CF6" w:rsidP="00C87CF6">
      <w:pPr>
        <w:jc w:val="both"/>
        <w:rPr>
          <w:szCs w:val="28"/>
        </w:rPr>
      </w:pPr>
      <w:r>
        <w:rPr>
          <w:szCs w:val="28"/>
        </w:rPr>
        <w:t>у</w:t>
      </w:r>
      <w:r w:rsidRPr="005A6685">
        <w:rPr>
          <w:szCs w:val="28"/>
        </w:rPr>
        <w:t>полномоченный по защите прав предпринимателей в Липецкой области</w:t>
      </w:r>
    </w:p>
    <w:p w:rsidR="00C8411A" w:rsidRPr="007A2122" w:rsidRDefault="00C8411A" w:rsidP="00C8411A">
      <w:pPr>
        <w:rPr>
          <w:sz w:val="27"/>
          <w:szCs w:val="27"/>
        </w:rPr>
      </w:pPr>
      <w:r w:rsidRPr="007A2122">
        <w:rPr>
          <w:sz w:val="27"/>
          <w:szCs w:val="27"/>
        </w:rPr>
        <w:t xml:space="preserve">18.5. Сведения о количестве замечаний и предложений, полученных в ходе публичных консультаций по проекту </w:t>
      </w:r>
      <w:r w:rsidR="0020335A">
        <w:t>МНПА</w:t>
      </w:r>
      <w:r w:rsidRPr="007A2122">
        <w:rPr>
          <w:sz w:val="27"/>
          <w:szCs w:val="27"/>
        </w:rPr>
        <w:t>и сводному отчету: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8"/>
        <w:gridCol w:w="2409"/>
        <w:gridCol w:w="142"/>
        <w:gridCol w:w="2552"/>
        <w:gridCol w:w="2693"/>
      </w:tblGrid>
      <w:tr w:rsidR="00C8411A" w:rsidRPr="00D9763E" w:rsidTr="005B4D2F">
        <w:tc>
          <w:tcPr>
            <w:tcW w:w="413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411A" w:rsidRPr="00D9763E" w:rsidRDefault="00C8411A" w:rsidP="005B4D2F">
            <w:pPr>
              <w:rPr>
                <w:sz w:val="27"/>
                <w:szCs w:val="27"/>
              </w:rPr>
            </w:pPr>
            <w:r w:rsidRPr="00D9763E">
              <w:rPr>
                <w:sz w:val="27"/>
                <w:szCs w:val="27"/>
              </w:rPr>
              <w:t>Всего замечаний и предложений: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411A" w:rsidRPr="00D9763E" w:rsidRDefault="00002C6F" w:rsidP="005B4D2F">
            <w:pPr>
              <w:jc w:val="center"/>
              <w:rPr>
                <w:sz w:val="27"/>
                <w:szCs w:val="27"/>
              </w:rPr>
            </w:pPr>
            <w:r w:rsidRPr="00D9763E">
              <w:rPr>
                <w:sz w:val="27"/>
                <w:szCs w:val="27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411A" w:rsidRPr="00D9763E" w:rsidRDefault="00C8411A" w:rsidP="005B4D2F">
            <w:pPr>
              <w:rPr>
                <w:sz w:val="27"/>
                <w:szCs w:val="27"/>
              </w:rPr>
            </w:pPr>
            <w:r w:rsidRPr="00D9763E">
              <w:rPr>
                <w:sz w:val="27"/>
                <w:szCs w:val="27"/>
              </w:rPr>
              <w:t>, из них учтено:</w:t>
            </w:r>
          </w:p>
        </w:tc>
      </w:tr>
      <w:tr w:rsidR="00C8411A" w:rsidRPr="00D9763E" w:rsidTr="005B4D2F"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411A" w:rsidRPr="00D9763E" w:rsidRDefault="00C8411A" w:rsidP="005B4D2F">
            <w:pPr>
              <w:rPr>
                <w:sz w:val="27"/>
                <w:szCs w:val="27"/>
              </w:rPr>
            </w:pPr>
            <w:r w:rsidRPr="00D9763E">
              <w:rPr>
                <w:sz w:val="27"/>
                <w:szCs w:val="27"/>
              </w:rPr>
              <w:t>полностью: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411A" w:rsidRPr="00D9763E" w:rsidRDefault="00002C6F" w:rsidP="005B4D2F">
            <w:pPr>
              <w:jc w:val="center"/>
              <w:rPr>
                <w:sz w:val="27"/>
                <w:szCs w:val="27"/>
              </w:rPr>
            </w:pPr>
            <w:r w:rsidRPr="00D9763E">
              <w:rPr>
                <w:sz w:val="27"/>
                <w:szCs w:val="27"/>
              </w:rPr>
              <w:t>0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411A" w:rsidRPr="00D9763E" w:rsidRDefault="00C8411A" w:rsidP="005B4D2F">
            <w:pPr>
              <w:rPr>
                <w:sz w:val="27"/>
                <w:szCs w:val="27"/>
              </w:rPr>
            </w:pPr>
            <w:r w:rsidRPr="00D9763E">
              <w:rPr>
                <w:sz w:val="27"/>
                <w:szCs w:val="27"/>
                <w:lang w:val="en-US"/>
              </w:rPr>
              <w:t xml:space="preserve">;   </w:t>
            </w:r>
            <w:r w:rsidRPr="00D9763E">
              <w:rPr>
                <w:sz w:val="27"/>
                <w:szCs w:val="27"/>
              </w:rPr>
              <w:t>учтено частично: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411A" w:rsidRPr="00D9763E" w:rsidRDefault="00002C6F" w:rsidP="005B4D2F">
            <w:pPr>
              <w:jc w:val="center"/>
              <w:rPr>
                <w:sz w:val="27"/>
                <w:szCs w:val="27"/>
              </w:rPr>
            </w:pPr>
            <w:r w:rsidRPr="00D9763E">
              <w:rPr>
                <w:sz w:val="27"/>
                <w:szCs w:val="27"/>
              </w:rPr>
              <w:t>0</w:t>
            </w:r>
          </w:p>
        </w:tc>
      </w:tr>
    </w:tbl>
    <w:p w:rsidR="00C8411A" w:rsidRDefault="00C8411A" w:rsidP="00C8411A">
      <w:pPr>
        <w:rPr>
          <w:sz w:val="22"/>
          <w:szCs w:val="27"/>
          <w:lang w:val="en-US"/>
        </w:rPr>
      </w:pPr>
    </w:p>
    <w:p w:rsidR="00C8411A" w:rsidRDefault="00C8411A" w:rsidP="00C8411A">
      <w:pPr>
        <w:rPr>
          <w:sz w:val="27"/>
          <w:szCs w:val="27"/>
        </w:rPr>
      </w:pPr>
      <w:r w:rsidRPr="0033107D">
        <w:rPr>
          <w:sz w:val="27"/>
          <w:szCs w:val="27"/>
        </w:rPr>
        <w:t>18.</w:t>
      </w:r>
      <w:r>
        <w:rPr>
          <w:sz w:val="27"/>
          <w:szCs w:val="27"/>
        </w:rPr>
        <w:t>6</w:t>
      </w:r>
      <w:r w:rsidRPr="0033107D">
        <w:rPr>
          <w:sz w:val="27"/>
          <w:szCs w:val="27"/>
        </w:rPr>
        <w:t>. Иные сведения о проведении публич</w:t>
      </w:r>
      <w:r>
        <w:rPr>
          <w:sz w:val="27"/>
          <w:szCs w:val="27"/>
        </w:rPr>
        <w:t>ного обсуждения проекта акта:</w:t>
      </w:r>
    </w:p>
    <w:p w:rsidR="00C8411A" w:rsidRPr="0033107D" w:rsidRDefault="00C8411A" w:rsidP="00C8411A">
      <w:pPr>
        <w:rPr>
          <w:sz w:val="27"/>
          <w:szCs w:val="27"/>
        </w:rPr>
      </w:pPr>
    </w:p>
    <w:p w:rsidR="00C8411A" w:rsidRDefault="00C8411A" w:rsidP="00C8411A">
      <w:pPr>
        <w:pBdr>
          <w:top w:val="single" w:sz="4" w:space="1" w:color="auto"/>
        </w:pBdr>
        <w:jc w:val="center"/>
        <w:rPr>
          <w:i/>
          <w:iCs/>
          <w:sz w:val="24"/>
        </w:rPr>
      </w:pPr>
      <w:r>
        <w:rPr>
          <w:i/>
          <w:iCs/>
          <w:sz w:val="24"/>
        </w:rPr>
        <w:t>(</w:t>
      </w:r>
      <w:r w:rsidRPr="007420E6">
        <w:rPr>
          <w:i/>
          <w:iCs/>
          <w:sz w:val="24"/>
        </w:rPr>
        <w:t>место для текстового описания</w:t>
      </w:r>
      <w:r>
        <w:rPr>
          <w:i/>
          <w:iCs/>
          <w:sz w:val="24"/>
        </w:rPr>
        <w:t>)</w:t>
      </w:r>
    </w:p>
    <w:p w:rsidR="00C8411A" w:rsidRPr="00355768" w:rsidRDefault="00C8411A" w:rsidP="00C8411A">
      <w:pPr>
        <w:rPr>
          <w:sz w:val="18"/>
          <w:szCs w:val="27"/>
        </w:rPr>
      </w:pPr>
    </w:p>
    <w:p w:rsidR="00C8411A" w:rsidRPr="0033107D" w:rsidRDefault="00C8411A" w:rsidP="00C8411A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33107D">
        <w:rPr>
          <w:rFonts w:ascii="Times New Roman" w:hAnsi="Times New Roman" w:cs="Times New Roman"/>
          <w:sz w:val="27"/>
          <w:szCs w:val="27"/>
        </w:rPr>
        <w:t>Указание (при наличии) на иные приложения.</w:t>
      </w:r>
    </w:p>
    <w:p w:rsidR="00C8411A" w:rsidRDefault="00C8411A" w:rsidP="00C8411A">
      <w:pPr>
        <w:pStyle w:val="ConsPlusNonformat"/>
        <w:jc w:val="both"/>
      </w:pPr>
    </w:p>
    <w:p w:rsidR="00C8411A" w:rsidRPr="007420E6" w:rsidRDefault="00C8411A" w:rsidP="00C8411A">
      <w:pPr>
        <w:rPr>
          <w:sz w:val="27"/>
          <w:szCs w:val="27"/>
        </w:rPr>
      </w:pPr>
      <w:r>
        <w:rPr>
          <w:sz w:val="27"/>
          <w:szCs w:val="27"/>
        </w:rPr>
        <w:t>Руководитель органа</w:t>
      </w:r>
      <w:r w:rsidRPr="007420E6">
        <w:rPr>
          <w:sz w:val="27"/>
          <w:szCs w:val="27"/>
        </w:rPr>
        <w:t xml:space="preserve"> власти,</w:t>
      </w:r>
    </w:p>
    <w:p w:rsidR="00C8411A" w:rsidRPr="007420E6" w:rsidRDefault="00C8411A" w:rsidP="00C8411A">
      <w:pPr>
        <w:rPr>
          <w:sz w:val="27"/>
          <w:szCs w:val="27"/>
        </w:rPr>
      </w:pPr>
      <w:r>
        <w:rPr>
          <w:sz w:val="27"/>
          <w:szCs w:val="27"/>
        </w:rPr>
        <w:t>о</w:t>
      </w:r>
      <w:r w:rsidRPr="007420E6">
        <w:rPr>
          <w:sz w:val="27"/>
          <w:szCs w:val="27"/>
        </w:rPr>
        <w:t>тветственн</w:t>
      </w:r>
      <w:r>
        <w:rPr>
          <w:sz w:val="27"/>
          <w:szCs w:val="27"/>
        </w:rPr>
        <w:t>ого</w:t>
      </w:r>
      <w:r w:rsidRPr="007420E6">
        <w:rPr>
          <w:sz w:val="27"/>
          <w:szCs w:val="27"/>
        </w:rPr>
        <w:t>за проведение</w:t>
      </w:r>
    </w:p>
    <w:p w:rsidR="00C8411A" w:rsidRPr="005819F2" w:rsidRDefault="00C8411A" w:rsidP="00C8411A">
      <w:pPr>
        <w:rPr>
          <w:sz w:val="27"/>
          <w:szCs w:val="27"/>
        </w:rPr>
      </w:pPr>
      <w:r w:rsidRPr="005819F2">
        <w:rPr>
          <w:sz w:val="27"/>
          <w:szCs w:val="27"/>
        </w:rPr>
        <w:t>оценки регулирующего воздействия</w:t>
      </w:r>
      <w:bookmarkStart w:id="0" w:name="_GoBack"/>
      <w:bookmarkEnd w:id="0"/>
    </w:p>
    <w:p w:rsidR="00C8411A" w:rsidRDefault="00C8411A" w:rsidP="00C8411A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5819F2">
        <w:rPr>
          <w:rFonts w:ascii="Times New Roman" w:hAnsi="Times New Roman" w:cs="Times New Roman"/>
          <w:sz w:val="27"/>
          <w:szCs w:val="27"/>
        </w:rPr>
        <w:t xml:space="preserve">проекта </w:t>
      </w:r>
      <w:r w:rsidR="0020335A" w:rsidRPr="0020335A">
        <w:rPr>
          <w:rFonts w:ascii="Times New Roman" w:hAnsi="Times New Roman" w:cs="Times New Roman"/>
          <w:sz w:val="27"/>
          <w:szCs w:val="27"/>
        </w:rPr>
        <w:t>МНПА</w:t>
      </w:r>
    </w:p>
    <w:p w:rsidR="00C8411A" w:rsidRPr="00E21126" w:rsidRDefault="00C8411A" w:rsidP="00C8411A">
      <w:pPr>
        <w:pStyle w:val="ConsPlusNonformat"/>
        <w:jc w:val="both"/>
        <w:rPr>
          <w:rFonts w:ascii="Times New Roman" w:hAnsi="Times New Roman" w:cs="Times New Roman"/>
          <w:sz w:val="32"/>
          <w:szCs w:val="27"/>
          <w:u w:val="single"/>
        </w:rPr>
      </w:pPr>
    </w:p>
    <w:p w:rsidR="00C8411A" w:rsidRPr="005819F2" w:rsidRDefault="00E21126" w:rsidP="00C8411A">
      <w:pPr>
        <w:pStyle w:val="ConsPlusNonformat"/>
        <w:jc w:val="both"/>
        <w:rPr>
          <w:rFonts w:ascii="Times New Roman" w:hAnsi="Times New Roman" w:cs="Times New Roman"/>
        </w:rPr>
      </w:pPr>
      <w:r w:rsidRPr="00E21126">
        <w:rPr>
          <w:rFonts w:ascii="Times New Roman" w:hAnsi="Times New Roman" w:cs="Times New Roman"/>
          <w:sz w:val="24"/>
          <w:u w:val="single"/>
        </w:rPr>
        <w:t>Смирнов Б.Н.</w:t>
      </w:r>
      <w:r w:rsidR="00C8411A" w:rsidRPr="00E21126">
        <w:rPr>
          <w:rFonts w:ascii="Times New Roman" w:hAnsi="Times New Roman" w:cs="Times New Roman"/>
          <w:sz w:val="24"/>
          <w:u w:val="single"/>
        </w:rPr>
        <w:t>__________________</w:t>
      </w:r>
      <w:r w:rsidRPr="00E21126">
        <w:rPr>
          <w:rFonts w:ascii="Times New Roman" w:hAnsi="Times New Roman" w:cs="Times New Roman"/>
          <w:sz w:val="24"/>
          <w:u w:val="single"/>
        </w:rPr>
        <w:t>03.05.2017</w:t>
      </w:r>
      <w:r w:rsidR="00C8411A" w:rsidRPr="00E21126">
        <w:rPr>
          <w:rFonts w:ascii="Times New Roman" w:hAnsi="Times New Roman" w:cs="Times New Roman"/>
          <w:sz w:val="24"/>
          <w:u w:val="single"/>
        </w:rPr>
        <w:t>________</w:t>
      </w:r>
      <w:r w:rsidR="00C8411A" w:rsidRPr="005819F2">
        <w:rPr>
          <w:rFonts w:ascii="Times New Roman" w:hAnsi="Times New Roman" w:cs="Times New Roman"/>
        </w:rPr>
        <w:t>_______    _________________________________</w:t>
      </w:r>
    </w:p>
    <w:p w:rsidR="00C8411A" w:rsidRPr="005819F2" w:rsidRDefault="00C8411A" w:rsidP="00C8411A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819F2">
        <w:rPr>
          <w:rFonts w:ascii="Times New Roman" w:hAnsi="Times New Roman" w:cs="Times New Roman"/>
        </w:rPr>
        <w:t xml:space="preserve">           (</w:t>
      </w:r>
      <w:r w:rsidRPr="005819F2">
        <w:rPr>
          <w:rFonts w:ascii="Times New Roman" w:hAnsi="Times New Roman" w:cs="Times New Roman"/>
          <w:i/>
          <w:sz w:val="24"/>
          <w:szCs w:val="24"/>
        </w:rPr>
        <w:t>инициалы, фамилия)             (дата)                                      (подпись)</w:t>
      </w:r>
    </w:p>
    <w:sectPr w:rsidR="00C8411A" w:rsidRPr="005819F2" w:rsidSect="00BD6350">
      <w:pgSz w:w="11906" w:h="16838"/>
      <w:pgMar w:top="568" w:right="566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E80A74"/>
    <w:multiLevelType w:val="hybridMultilevel"/>
    <w:tmpl w:val="2FA2CA06"/>
    <w:lvl w:ilvl="0" w:tplc="DC4AA2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CA6E52"/>
    <w:multiLevelType w:val="hybridMultilevel"/>
    <w:tmpl w:val="7CA68B52"/>
    <w:lvl w:ilvl="0" w:tplc="4DA2ABAE">
      <w:start w:val="8"/>
      <w:numFmt w:val="decimal"/>
      <w:lvlText w:val="%1.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4BF5437D"/>
    <w:multiLevelType w:val="hybridMultilevel"/>
    <w:tmpl w:val="C5001268"/>
    <w:lvl w:ilvl="0" w:tplc="8B2A46F6">
      <w:start w:val="8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6871CF4"/>
    <w:multiLevelType w:val="hybridMultilevel"/>
    <w:tmpl w:val="3BAEF618"/>
    <w:lvl w:ilvl="0" w:tplc="F97A627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61A4C"/>
    <w:rsid w:val="00001AB6"/>
    <w:rsid w:val="00001E58"/>
    <w:rsid w:val="0000242A"/>
    <w:rsid w:val="00002C6F"/>
    <w:rsid w:val="00002E27"/>
    <w:rsid w:val="00003930"/>
    <w:rsid w:val="0000520C"/>
    <w:rsid w:val="00005525"/>
    <w:rsid w:val="00006C41"/>
    <w:rsid w:val="00007942"/>
    <w:rsid w:val="00007D4D"/>
    <w:rsid w:val="00007E03"/>
    <w:rsid w:val="00010337"/>
    <w:rsid w:val="000104F2"/>
    <w:rsid w:val="00010938"/>
    <w:rsid w:val="00011122"/>
    <w:rsid w:val="000115AE"/>
    <w:rsid w:val="000115C0"/>
    <w:rsid w:val="00011623"/>
    <w:rsid w:val="00012284"/>
    <w:rsid w:val="00013D66"/>
    <w:rsid w:val="000148D5"/>
    <w:rsid w:val="000153E1"/>
    <w:rsid w:val="00015AB0"/>
    <w:rsid w:val="00017301"/>
    <w:rsid w:val="00017444"/>
    <w:rsid w:val="00020F7A"/>
    <w:rsid w:val="00021160"/>
    <w:rsid w:val="00021FDE"/>
    <w:rsid w:val="00023132"/>
    <w:rsid w:val="00023426"/>
    <w:rsid w:val="000243DE"/>
    <w:rsid w:val="00024A60"/>
    <w:rsid w:val="00024E42"/>
    <w:rsid w:val="000259AD"/>
    <w:rsid w:val="0002669B"/>
    <w:rsid w:val="000267B9"/>
    <w:rsid w:val="00026C7A"/>
    <w:rsid w:val="00030291"/>
    <w:rsid w:val="00031161"/>
    <w:rsid w:val="00031B57"/>
    <w:rsid w:val="00032762"/>
    <w:rsid w:val="0003486D"/>
    <w:rsid w:val="00035075"/>
    <w:rsid w:val="00036B7F"/>
    <w:rsid w:val="00037EC1"/>
    <w:rsid w:val="00041CCE"/>
    <w:rsid w:val="00042211"/>
    <w:rsid w:val="00042484"/>
    <w:rsid w:val="0004588C"/>
    <w:rsid w:val="00045BB6"/>
    <w:rsid w:val="0004631D"/>
    <w:rsid w:val="00050CD9"/>
    <w:rsid w:val="00050ECD"/>
    <w:rsid w:val="00051094"/>
    <w:rsid w:val="00051189"/>
    <w:rsid w:val="00051703"/>
    <w:rsid w:val="00053C71"/>
    <w:rsid w:val="00054553"/>
    <w:rsid w:val="000545CD"/>
    <w:rsid w:val="00054F83"/>
    <w:rsid w:val="00055331"/>
    <w:rsid w:val="000559F8"/>
    <w:rsid w:val="0005601A"/>
    <w:rsid w:val="00056C93"/>
    <w:rsid w:val="000577EB"/>
    <w:rsid w:val="000610E3"/>
    <w:rsid w:val="00062C0D"/>
    <w:rsid w:val="00063D3D"/>
    <w:rsid w:val="00064137"/>
    <w:rsid w:val="000656F0"/>
    <w:rsid w:val="0006571D"/>
    <w:rsid w:val="00065856"/>
    <w:rsid w:val="00065BB1"/>
    <w:rsid w:val="00066008"/>
    <w:rsid w:val="000664F7"/>
    <w:rsid w:val="00072083"/>
    <w:rsid w:val="00072D1D"/>
    <w:rsid w:val="000738FC"/>
    <w:rsid w:val="000756B4"/>
    <w:rsid w:val="00076800"/>
    <w:rsid w:val="0007749A"/>
    <w:rsid w:val="00077592"/>
    <w:rsid w:val="000776A4"/>
    <w:rsid w:val="00077722"/>
    <w:rsid w:val="00077821"/>
    <w:rsid w:val="00080BF7"/>
    <w:rsid w:val="00082290"/>
    <w:rsid w:val="00082C37"/>
    <w:rsid w:val="00082E5B"/>
    <w:rsid w:val="00082EAD"/>
    <w:rsid w:val="00083CFC"/>
    <w:rsid w:val="00083FF0"/>
    <w:rsid w:val="0008414A"/>
    <w:rsid w:val="00084527"/>
    <w:rsid w:val="00084615"/>
    <w:rsid w:val="00085ADE"/>
    <w:rsid w:val="00085C68"/>
    <w:rsid w:val="00085C8D"/>
    <w:rsid w:val="00086276"/>
    <w:rsid w:val="00091566"/>
    <w:rsid w:val="000917A5"/>
    <w:rsid w:val="000917AC"/>
    <w:rsid w:val="00091E95"/>
    <w:rsid w:val="00092AC8"/>
    <w:rsid w:val="00092CD8"/>
    <w:rsid w:val="0009394E"/>
    <w:rsid w:val="0009707B"/>
    <w:rsid w:val="00097B35"/>
    <w:rsid w:val="00097DCB"/>
    <w:rsid w:val="000A0021"/>
    <w:rsid w:val="000A0408"/>
    <w:rsid w:val="000A16E3"/>
    <w:rsid w:val="000A30CD"/>
    <w:rsid w:val="000A31F5"/>
    <w:rsid w:val="000A4991"/>
    <w:rsid w:val="000A543E"/>
    <w:rsid w:val="000A5CF6"/>
    <w:rsid w:val="000A60C7"/>
    <w:rsid w:val="000A62D5"/>
    <w:rsid w:val="000A65CB"/>
    <w:rsid w:val="000B0238"/>
    <w:rsid w:val="000B1AEF"/>
    <w:rsid w:val="000B21DB"/>
    <w:rsid w:val="000B4993"/>
    <w:rsid w:val="000B4A0C"/>
    <w:rsid w:val="000B5332"/>
    <w:rsid w:val="000B6A9E"/>
    <w:rsid w:val="000B750E"/>
    <w:rsid w:val="000C0558"/>
    <w:rsid w:val="000C0B49"/>
    <w:rsid w:val="000C2F62"/>
    <w:rsid w:val="000C4CC2"/>
    <w:rsid w:val="000C5F44"/>
    <w:rsid w:val="000C6446"/>
    <w:rsid w:val="000C6EBE"/>
    <w:rsid w:val="000C73F2"/>
    <w:rsid w:val="000C7B3F"/>
    <w:rsid w:val="000D140A"/>
    <w:rsid w:val="000D2721"/>
    <w:rsid w:val="000D36A9"/>
    <w:rsid w:val="000D39A7"/>
    <w:rsid w:val="000D4B3C"/>
    <w:rsid w:val="000D53E7"/>
    <w:rsid w:val="000D56E2"/>
    <w:rsid w:val="000D710E"/>
    <w:rsid w:val="000D7D89"/>
    <w:rsid w:val="000E0AEF"/>
    <w:rsid w:val="000E1BE7"/>
    <w:rsid w:val="000E2765"/>
    <w:rsid w:val="000E2922"/>
    <w:rsid w:val="000E4004"/>
    <w:rsid w:val="000E4275"/>
    <w:rsid w:val="000E43C2"/>
    <w:rsid w:val="000E4510"/>
    <w:rsid w:val="000E4525"/>
    <w:rsid w:val="000E469B"/>
    <w:rsid w:val="000E4DD3"/>
    <w:rsid w:val="000E604F"/>
    <w:rsid w:val="000E70F8"/>
    <w:rsid w:val="000F004E"/>
    <w:rsid w:val="000F0053"/>
    <w:rsid w:val="000F01B9"/>
    <w:rsid w:val="000F08B3"/>
    <w:rsid w:val="000F2DBA"/>
    <w:rsid w:val="000F4768"/>
    <w:rsid w:val="000F704E"/>
    <w:rsid w:val="000F7175"/>
    <w:rsid w:val="000F71BF"/>
    <w:rsid w:val="00100A1E"/>
    <w:rsid w:val="00100F93"/>
    <w:rsid w:val="001020AE"/>
    <w:rsid w:val="0010365B"/>
    <w:rsid w:val="00104C70"/>
    <w:rsid w:val="00111D68"/>
    <w:rsid w:val="00111E26"/>
    <w:rsid w:val="001126C7"/>
    <w:rsid w:val="00113018"/>
    <w:rsid w:val="001133E7"/>
    <w:rsid w:val="0011345D"/>
    <w:rsid w:val="00113E5F"/>
    <w:rsid w:val="001140CE"/>
    <w:rsid w:val="0011414F"/>
    <w:rsid w:val="0011627E"/>
    <w:rsid w:val="0011726D"/>
    <w:rsid w:val="00117729"/>
    <w:rsid w:val="00120C56"/>
    <w:rsid w:val="00121468"/>
    <w:rsid w:val="001215C5"/>
    <w:rsid w:val="00121B83"/>
    <w:rsid w:val="00122B05"/>
    <w:rsid w:val="00124838"/>
    <w:rsid w:val="00124BFC"/>
    <w:rsid w:val="00124E8F"/>
    <w:rsid w:val="001256E9"/>
    <w:rsid w:val="00126597"/>
    <w:rsid w:val="001266D5"/>
    <w:rsid w:val="00126DD0"/>
    <w:rsid w:val="00133D9F"/>
    <w:rsid w:val="0013477C"/>
    <w:rsid w:val="00135B56"/>
    <w:rsid w:val="00135CE1"/>
    <w:rsid w:val="00136A64"/>
    <w:rsid w:val="00136C40"/>
    <w:rsid w:val="001371E8"/>
    <w:rsid w:val="00137573"/>
    <w:rsid w:val="001414B3"/>
    <w:rsid w:val="00141815"/>
    <w:rsid w:val="00141BA0"/>
    <w:rsid w:val="00142198"/>
    <w:rsid w:val="001460D7"/>
    <w:rsid w:val="00146CE0"/>
    <w:rsid w:val="00147F5F"/>
    <w:rsid w:val="00151CE2"/>
    <w:rsid w:val="001522EF"/>
    <w:rsid w:val="0015283F"/>
    <w:rsid w:val="00154EE2"/>
    <w:rsid w:val="00156DDA"/>
    <w:rsid w:val="00156EF2"/>
    <w:rsid w:val="00161B86"/>
    <w:rsid w:val="001622AB"/>
    <w:rsid w:val="00163213"/>
    <w:rsid w:val="001642FA"/>
    <w:rsid w:val="00164541"/>
    <w:rsid w:val="001646ED"/>
    <w:rsid w:val="00165DDD"/>
    <w:rsid w:val="00166359"/>
    <w:rsid w:val="00166AA5"/>
    <w:rsid w:val="00167887"/>
    <w:rsid w:val="001717CB"/>
    <w:rsid w:val="0017191D"/>
    <w:rsid w:val="001719E8"/>
    <w:rsid w:val="00172462"/>
    <w:rsid w:val="0017272E"/>
    <w:rsid w:val="00173B57"/>
    <w:rsid w:val="0017442E"/>
    <w:rsid w:val="001749B6"/>
    <w:rsid w:val="00175CCB"/>
    <w:rsid w:val="0017674F"/>
    <w:rsid w:val="00176A2A"/>
    <w:rsid w:val="001775D3"/>
    <w:rsid w:val="00177B32"/>
    <w:rsid w:val="00180076"/>
    <w:rsid w:val="00182B6C"/>
    <w:rsid w:val="00184156"/>
    <w:rsid w:val="00185AB0"/>
    <w:rsid w:val="00185FFA"/>
    <w:rsid w:val="001878B4"/>
    <w:rsid w:val="00190120"/>
    <w:rsid w:val="00192C47"/>
    <w:rsid w:val="0019336D"/>
    <w:rsid w:val="00193586"/>
    <w:rsid w:val="001948EF"/>
    <w:rsid w:val="00195392"/>
    <w:rsid w:val="0019541B"/>
    <w:rsid w:val="001962E2"/>
    <w:rsid w:val="001964C3"/>
    <w:rsid w:val="001966A6"/>
    <w:rsid w:val="00197985"/>
    <w:rsid w:val="00197C11"/>
    <w:rsid w:val="00197C87"/>
    <w:rsid w:val="001A0569"/>
    <w:rsid w:val="001A09AE"/>
    <w:rsid w:val="001A0E8F"/>
    <w:rsid w:val="001A150A"/>
    <w:rsid w:val="001A1742"/>
    <w:rsid w:val="001A2241"/>
    <w:rsid w:val="001A2615"/>
    <w:rsid w:val="001A29FA"/>
    <w:rsid w:val="001A2DEE"/>
    <w:rsid w:val="001A4542"/>
    <w:rsid w:val="001A4BFB"/>
    <w:rsid w:val="001A52B8"/>
    <w:rsid w:val="001A5898"/>
    <w:rsid w:val="001A5EFF"/>
    <w:rsid w:val="001A72ED"/>
    <w:rsid w:val="001B0FB5"/>
    <w:rsid w:val="001B1C1D"/>
    <w:rsid w:val="001B1D1B"/>
    <w:rsid w:val="001B1E18"/>
    <w:rsid w:val="001B2332"/>
    <w:rsid w:val="001B2998"/>
    <w:rsid w:val="001B2E3C"/>
    <w:rsid w:val="001B3A3C"/>
    <w:rsid w:val="001B3F49"/>
    <w:rsid w:val="001B3F7D"/>
    <w:rsid w:val="001B4AC8"/>
    <w:rsid w:val="001B4DEE"/>
    <w:rsid w:val="001B5FAF"/>
    <w:rsid w:val="001B6A6A"/>
    <w:rsid w:val="001B765F"/>
    <w:rsid w:val="001B7C4F"/>
    <w:rsid w:val="001C12A4"/>
    <w:rsid w:val="001C22CB"/>
    <w:rsid w:val="001C2777"/>
    <w:rsid w:val="001C27DB"/>
    <w:rsid w:val="001C443E"/>
    <w:rsid w:val="001C56A5"/>
    <w:rsid w:val="001C5944"/>
    <w:rsid w:val="001C6FB3"/>
    <w:rsid w:val="001C71F1"/>
    <w:rsid w:val="001D0F55"/>
    <w:rsid w:val="001D309C"/>
    <w:rsid w:val="001D4784"/>
    <w:rsid w:val="001D54DF"/>
    <w:rsid w:val="001D5FA9"/>
    <w:rsid w:val="001D6433"/>
    <w:rsid w:val="001D7141"/>
    <w:rsid w:val="001E275C"/>
    <w:rsid w:val="001E44A0"/>
    <w:rsid w:val="001E45B0"/>
    <w:rsid w:val="001E504E"/>
    <w:rsid w:val="001E63A0"/>
    <w:rsid w:val="001E6C75"/>
    <w:rsid w:val="001E7313"/>
    <w:rsid w:val="001F19FE"/>
    <w:rsid w:val="001F23AA"/>
    <w:rsid w:val="001F2FE8"/>
    <w:rsid w:val="001F478C"/>
    <w:rsid w:val="001F5A97"/>
    <w:rsid w:val="001F694C"/>
    <w:rsid w:val="001F6F5D"/>
    <w:rsid w:val="001F7EBD"/>
    <w:rsid w:val="001F7EF5"/>
    <w:rsid w:val="002005DF"/>
    <w:rsid w:val="0020147F"/>
    <w:rsid w:val="0020148D"/>
    <w:rsid w:val="00201635"/>
    <w:rsid w:val="00202C4B"/>
    <w:rsid w:val="0020335A"/>
    <w:rsid w:val="002047BF"/>
    <w:rsid w:val="0020605B"/>
    <w:rsid w:val="00206877"/>
    <w:rsid w:val="00206B04"/>
    <w:rsid w:val="00207689"/>
    <w:rsid w:val="00207ADC"/>
    <w:rsid w:val="00210B5B"/>
    <w:rsid w:val="00211D64"/>
    <w:rsid w:val="00211F83"/>
    <w:rsid w:val="00212CCE"/>
    <w:rsid w:val="0021325E"/>
    <w:rsid w:val="00213D5A"/>
    <w:rsid w:val="0021441E"/>
    <w:rsid w:val="00214ECB"/>
    <w:rsid w:val="00214F0B"/>
    <w:rsid w:val="00214F0C"/>
    <w:rsid w:val="00216389"/>
    <w:rsid w:val="002167B6"/>
    <w:rsid w:val="00217007"/>
    <w:rsid w:val="00217966"/>
    <w:rsid w:val="002201CC"/>
    <w:rsid w:val="002203F6"/>
    <w:rsid w:val="0022089B"/>
    <w:rsid w:val="00220969"/>
    <w:rsid w:val="0022229A"/>
    <w:rsid w:val="002222AD"/>
    <w:rsid w:val="002222B3"/>
    <w:rsid w:val="0022284F"/>
    <w:rsid w:val="00222EBB"/>
    <w:rsid w:val="002238F8"/>
    <w:rsid w:val="00224AB3"/>
    <w:rsid w:val="00224EDB"/>
    <w:rsid w:val="00224F46"/>
    <w:rsid w:val="00225D1C"/>
    <w:rsid w:val="0023256A"/>
    <w:rsid w:val="0023297A"/>
    <w:rsid w:val="00234B57"/>
    <w:rsid w:val="002365E0"/>
    <w:rsid w:val="00236816"/>
    <w:rsid w:val="00236C43"/>
    <w:rsid w:val="0023747C"/>
    <w:rsid w:val="002378E5"/>
    <w:rsid w:val="0024216B"/>
    <w:rsid w:val="002426AD"/>
    <w:rsid w:val="00242DB1"/>
    <w:rsid w:val="0024310F"/>
    <w:rsid w:val="0024318B"/>
    <w:rsid w:val="002436D1"/>
    <w:rsid w:val="00243A28"/>
    <w:rsid w:val="00245B0C"/>
    <w:rsid w:val="002461A4"/>
    <w:rsid w:val="00246CB6"/>
    <w:rsid w:val="00247000"/>
    <w:rsid w:val="00250144"/>
    <w:rsid w:val="00250CB7"/>
    <w:rsid w:val="00252EE2"/>
    <w:rsid w:val="0025326B"/>
    <w:rsid w:val="002532B6"/>
    <w:rsid w:val="002542B7"/>
    <w:rsid w:val="002547EA"/>
    <w:rsid w:val="00254A0F"/>
    <w:rsid w:val="00255788"/>
    <w:rsid w:val="00255D71"/>
    <w:rsid w:val="002570BB"/>
    <w:rsid w:val="00257368"/>
    <w:rsid w:val="00257DAF"/>
    <w:rsid w:val="00257F9F"/>
    <w:rsid w:val="002603C8"/>
    <w:rsid w:val="00260792"/>
    <w:rsid w:val="00261236"/>
    <w:rsid w:val="00262920"/>
    <w:rsid w:val="00262AF8"/>
    <w:rsid w:val="00262F8B"/>
    <w:rsid w:val="00263A95"/>
    <w:rsid w:val="002650FC"/>
    <w:rsid w:val="002659C1"/>
    <w:rsid w:val="002659F3"/>
    <w:rsid w:val="0026755A"/>
    <w:rsid w:val="00270310"/>
    <w:rsid w:val="00270DFB"/>
    <w:rsid w:val="00270E97"/>
    <w:rsid w:val="00270FB7"/>
    <w:rsid w:val="002726DE"/>
    <w:rsid w:val="002730A6"/>
    <w:rsid w:val="0027312F"/>
    <w:rsid w:val="0027407B"/>
    <w:rsid w:val="00274347"/>
    <w:rsid w:val="002762FF"/>
    <w:rsid w:val="00280C95"/>
    <w:rsid w:val="00282CF9"/>
    <w:rsid w:val="00282D65"/>
    <w:rsid w:val="002840F2"/>
    <w:rsid w:val="00284349"/>
    <w:rsid w:val="00284DE0"/>
    <w:rsid w:val="002902E5"/>
    <w:rsid w:val="0029045B"/>
    <w:rsid w:val="00290531"/>
    <w:rsid w:val="00291862"/>
    <w:rsid w:val="002931A2"/>
    <w:rsid w:val="0029369A"/>
    <w:rsid w:val="002945AE"/>
    <w:rsid w:val="002947D1"/>
    <w:rsid w:val="00294F7F"/>
    <w:rsid w:val="0029533D"/>
    <w:rsid w:val="00297061"/>
    <w:rsid w:val="00297380"/>
    <w:rsid w:val="002A0360"/>
    <w:rsid w:val="002A056A"/>
    <w:rsid w:val="002A105A"/>
    <w:rsid w:val="002A2491"/>
    <w:rsid w:val="002A2C25"/>
    <w:rsid w:val="002B1F8F"/>
    <w:rsid w:val="002B2A76"/>
    <w:rsid w:val="002B3FAC"/>
    <w:rsid w:val="002B4B5D"/>
    <w:rsid w:val="002B5396"/>
    <w:rsid w:val="002B6C8A"/>
    <w:rsid w:val="002B7E15"/>
    <w:rsid w:val="002B7EB8"/>
    <w:rsid w:val="002B7F3F"/>
    <w:rsid w:val="002C0215"/>
    <w:rsid w:val="002C1846"/>
    <w:rsid w:val="002C18E6"/>
    <w:rsid w:val="002C231B"/>
    <w:rsid w:val="002C23FC"/>
    <w:rsid w:val="002C247A"/>
    <w:rsid w:val="002C2607"/>
    <w:rsid w:val="002C2985"/>
    <w:rsid w:val="002C2E7A"/>
    <w:rsid w:val="002C34B4"/>
    <w:rsid w:val="002C35FF"/>
    <w:rsid w:val="002C4137"/>
    <w:rsid w:val="002C4588"/>
    <w:rsid w:val="002C4786"/>
    <w:rsid w:val="002C564D"/>
    <w:rsid w:val="002C656A"/>
    <w:rsid w:val="002D1FCD"/>
    <w:rsid w:val="002D3791"/>
    <w:rsid w:val="002D3FE6"/>
    <w:rsid w:val="002D5BCD"/>
    <w:rsid w:val="002D5D15"/>
    <w:rsid w:val="002D731E"/>
    <w:rsid w:val="002D7503"/>
    <w:rsid w:val="002E0CFD"/>
    <w:rsid w:val="002E26AD"/>
    <w:rsid w:val="002E2D6F"/>
    <w:rsid w:val="002E3B94"/>
    <w:rsid w:val="002E3F0D"/>
    <w:rsid w:val="002E3F73"/>
    <w:rsid w:val="002E5ABA"/>
    <w:rsid w:val="002E68C6"/>
    <w:rsid w:val="002E77B4"/>
    <w:rsid w:val="002F16D6"/>
    <w:rsid w:val="002F3763"/>
    <w:rsid w:val="002F3AA9"/>
    <w:rsid w:val="002F3BC8"/>
    <w:rsid w:val="002F3CFC"/>
    <w:rsid w:val="002F43BC"/>
    <w:rsid w:val="002F5156"/>
    <w:rsid w:val="002F5DDD"/>
    <w:rsid w:val="002F764B"/>
    <w:rsid w:val="00300EA5"/>
    <w:rsid w:val="00301D0A"/>
    <w:rsid w:val="003038FD"/>
    <w:rsid w:val="00303B2D"/>
    <w:rsid w:val="003045CE"/>
    <w:rsid w:val="003048E1"/>
    <w:rsid w:val="00305153"/>
    <w:rsid w:val="003059C2"/>
    <w:rsid w:val="003065EC"/>
    <w:rsid w:val="00306EA4"/>
    <w:rsid w:val="0030738D"/>
    <w:rsid w:val="003102A5"/>
    <w:rsid w:val="00310715"/>
    <w:rsid w:val="00310733"/>
    <w:rsid w:val="00310B61"/>
    <w:rsid w:val="00310F23"/>
    <w:rsid w:val="0031209B"/>
    <w:rsid w:val="00313F98"/>
    <w:rsid w:val="0031561D"/>
    <w:rsid w:val="00315B0C"/>
    <w:rsid w:val="00315BEF"/>
    <w:rsid w:val="00315E7E"/>
    <w:rsid w:val="00315FE8"/>
    <w:rsid w:val="00316221"/>
    <w:rsid w:val="00317F3E"/>
    <w:rsid w:val="003206A2"/>
    <w:rsid w:val="00320A38"/>
    <w:rsid w:val="00320D3D"/>
    <w:rsid w:val="00322191"/>
    <w:rsid w:val="00322EFE"/>
    <w:rsid w:val="0032518C"/>
    <w:rsid w:val="0032525D"/>
    <w:rsid w:val="00325A5A"/>
    <w:rsid w:val="003273F0"/>
    <w:rsid w:val="00330B11"/>
    <w:rsid w:val="00330B36"/>
    <w:rsid w:val="00331D4A"/>
    <w:rsid w:val="00332673"/>
    <w:rsid w:val="0033379C"/>
    <w:rsid w:val="00333CE1"/>
    <w:rsid w:val="00333D4B"/>
    <w:rsid w:val="00335C8E"/>
    <w:rsid w:val="00336A22"/>
    <w:rsid w:val="00340FC4"/>
    <w:rsid w:val="003417CF"/>
    <w:rsid w:val="0034327B"/>
    <w:rsid w:val="0034559A"/>
    <w:rsid w:val="00347642"/>
    <w:rsid w:val="00347666"/>
    <w:rsid w:val="003529CD"/>
    <w:rsid w:val="00354100"/>
    <w:rsid w:val="00355DE2"/>
    <w:rsid w:val="003568AE"/>
    <w:rsid w:val="003573EA"/>
    <w:rsid w:val="00357635"/>
    <w:rsid w:val="00360125"/>
    <w:rsid w:val="00360498"/>
    <w:rsid w:val="00360CDC"/>
    <w:rsid w:val="00360D2C"/>
    <w:rsid w:val="00361058"/>
    <w:rsid w:val="003616CD"/>
    <w:rsid w:val="00361A4C"/>
    <w:rsid w:val="00361D3E"/>
    <w:rsid w:val="00362FC3"/>
    <w:rsid w:val="00365037"/>
    <w:rsid w:val="003655CE"/>
    <w:rsid w:val="00365D9B"/>
    <w:rsid w:val="0037061F"/>
    <w:rsid w:val="00371869"/>
    <w:rsid w:val="0037292B"/>
    <w:rsid w:val="00374A9A"/>
    <w:rsid w:val="00375251"/>
    <w:rsid w:val="00375844"/>
    <w:rsid w:val="00375C04"/>
    <w:rsid w:val="0037640D"/>
    <w:rsid w:val="00376CE8"/>
    <w:rsid w:val="00381913"/>
    <w:rsid w:val="00381949"/>
    <w:rsid w:val="00383076"/>
    <w:rsid w:val="00383446"/>
    <w:rsid w:val="00383B68"/>
    <w:rsid w:val="00383F12"/>
    <w:rsid w:val="00384557"/>
    <w:rsid w:val="003849CB"/>
    <w:rsid w:val="00384D30"/>
    <w:rsid w:val="003853C1"/>
    <w:rsid w:val="00386100"/>
    <w:rsid w:val="003869D6"/>
    <w:rsid w:val="00386E8B"/>
    <w:rsid w:val="00387487"/>
    <w:rsid w:val="003906FB"/>
    <w:rsid w:val="003911B2"/>
    <w:rsid w:val="00391D9B"/>
    <w:rsid w:val="00392801"/>
    <w:rsid w:val="003943A9"/>
    <w:rsid w:val="00395048"/>
    <w:rsid w:val="003975CA"/>
    <w:rsid w:val="003A03BD"/>
    <w:rsid w:val="003A0516"/>
    <w:rsid w:val="003A0560"/>
    <w:rsid w:val="003A0BA3"/>
    <w:rsid w:val="003A3A40"/>
    <w:rsid w:val="003A46F7"/>
    <w:rsid w:val="003A4C7E"/>
    <w:rsid w:val="003A5C3B"/>
    <w:rsid w:val="003A6F70"/>
    <w:rsid w:val="003B0594"/>
    <w:rsid w:val="003B261A"/>
    <w:rsid w:val="003B3C5A"/>
    <w:rsid w:val="003B554B"/>
    <w:rsid w:val="003B5B21"/>
    <w:rsid w:val="003B6487"/>
    <w:rsid w:val="003B6E7F"/>
    <w:rsid w:val="003C05D7"/>
    <w:rsid w:val="003C31DC"/>
    <w:rsid w:val="003C47F1"/>
    <w:rsid w:val="003C483B"/>
    <w:rsid w:val="003C4E62"/>
    <w:rsid w:val="003C4EAC"/>
    <w:rsid w:val="003C79FE"/>
    <w:rsid w:val="003D06E6"/>
    <w:rsid w:val="003D0D94"/>
    <w:rsid w:val="003D1605"/>
    <w:rsid w:val="003D1B90"/>
    <w:rsid w:val="003D2848"/>
    <w:rsid w:val="003D3260"/>
    <w:rsid w:val="003D5066"/>
    <w:rsid w:val="003D569E"/>
    <w:rsid w:val="003D5EB0"/>
    <w:rsid w:val="003D6DD8"/>
    <w:rsid w:val="003E015F"/>
    <w:rsid w:val="003E107E"/>
    <w:rsid w:val="003E19AE"/>
    <w:rsid w:val="003E2D83"/>
    <w:rsid w:val="003E35B7"/>
    <w:rsid w:val="003E3732"/>
    <w:rsid w:val="003E490D"/>
    <w:rsid w:val="003E5067"/>
    <w:rsid w:val="003E56F5"/>
    <w:rsid w:val="003F0CA2"/>
    <w:rsid w:val="003F2B7E"/>
    <w:rsid w:val="003F2F76"/>
    <w:rsid w:val="003F3592"/>
    <w:rsid w:val="003F37B1"/>
    <w:rsid w:val="003F39BD"/>
    <w:rsid w:val="003F3E26"/>
    <w:rsid w:val="003F49A5"/>
    <w:rsid w:val="003F714E"/>
    <w:rsid w:val="003F73C4"/>
    <w:rsid w:val="003F799A"/>
    <w:rsid w:val="00401166"/>
    <w:rsid w:val="00401D3D"/>
    <w:rsid w:val="00401E71"/>
    <w:rsid w:val="004032AB"/>
    <w:rsid w:val="00403962"/>
    <w:rsid w:val="00404A24"/>
    <w:rsid w:val="00404AB6"/>
    <w:rsid w:val="00404E4B"/>
    <w:rsid w:val="00406A82"/>
    <w:rsid w:val="00407928"/>
    <w:rsid w:val="00407D9B"/>
    <w:rsid w:val="00407F6A"/>
    <w:rsid w:val="004111D7"/>
    <w:rsid w:val="00411688"/>
    <w:rsid w:val="00412FB9"/>
    <w:rsid w:val="00413F24"/>
    <w:rsid w:val="0041588F"/>
    <w:rsid w:val="00417155"/>
    <w:rsid w:val="0041717F"/>
    <w:rsid w:val="004172ED"/>
    <w:rsid w:val="00417579"/>
    <w:rsid w:val="004207A9"/>
    <w:rsid w:val="004213B5"/>
    <w:rsid w:val="00421EC4"/>
    <w:rsid w:val="00421F1A"/>
    <w:rsid w:val="00423300"/>
    <w:rsid w:val="00424811"/>
    <w:rsid w:val="00424C99"/>
    <w:rsid w:val="00426BCF"/>
    <w:rsid w:val="00426EF4"/>
    <w:rsid w:val="004272BD"/>
    <w:rsid w:val="00430230"/>
    <w:rsid w:val="004317FA"/>
    <w:rsid w:val="00431DA9"/>
    <w:rsid w:val="00432D50"/>
    <w:rsid w:val="00433035"/>
    <w:rsid w:val="004332A7"/>
    <w:rsid w:val="004334C0"/>
    <w:rsid w:val="00433EA6"/>
    <w:rsid w:val="00435234"/>
    <w:rsid w:val="00435AEC"/>
    <w:rsid w:val="00436328"/>
    <w:rsid w:val="00436C64"/>
    <w:rsid w:val="004372F0"/>
    <w:rsid w:val="00440642"/>
    <w:rsid w:val="00440BDB"/>
    <w:rsid w:val="00441EB1"/>
    <w:rsid w:val="004448A4"/>
    <w:rsid w:val="00445E37"/>
    <w:rsid w:val="00446945"/>
    <w:rsid w:val="00447B3A"/>
    <w:rsid w:val="004506AD"/>
    <w:rsid w:val="004513B1"/>
    <w:rsid w:val="00451603"/>
    <w:rsid w:val="004526DA"/>
    <w:rsid w:val="00452E65"/>
    <w:rsid w:val="00453AC3"/>
    <w:rsid w:val="00454AFB"/>
    <w:rsid w:val="00455718"/>
    <w:rsid w:val="0045654A"/>
    <w:rsid w:val="00456DCB"/>
    <w:rsid w:val="00457395"/>
    <w:rsid w:val="00457B6D"/>
    <w:rsid w:val="00460EEA"/>
    <w:rsid w:val="00460F8D"/>
    <w:rsid w:val="004612CB"/>
    <w:rsid w:val="004616C4"/>
    <w:rsid w:val="0046321F"/>
    <w:rsid w:val="00464309"/>
    <w:rsid w:val="004647C8"/>
    <w:rsid w:val="0046531C"/>
    <w:rsid w:val="0046551F"/>
    <w:rsid w:val="00465F96"/>
    <w:rsid w:val="004662F8"/>
    <w:rsid w:val="00466735"/>
    <w:rsid w:val="00466CD2"/>
    <w:rsid w:val="004701DC"/>
    <w:rsid w:val="0047063F"/>
    <w:rsid w:val="00470AC9"/>
    <w:rsid w:val="0047160B"/>
    <w:rsid w:val="00473441"/>
    <w:rsid w:val="00473931"/>
    <w:rsid w:val="004758DE"/>
    <w:rsid w:val="00475E2D"/>
    <w:rsid w:val="00476908"/>
    <w:rsid w:val="00477B1D"/>
    <w:rsid w:val="00480237"/>
    <w:rsid w:val="004806C0"/>
    <w:rsid w:val="00480EBF"/>
    <w:rsid w:val="0048171F"/>
    <w:rsid w:val="0048193A"/>
    <w:rsid w:val="00481B3A"/>
    <w:rsid w:val="0048240E"/>
    <w:rsid w:val="00482448"/>
    <w:rsid w:val="00482E0C"/>
    <w:rsid w:val="00483A67"/>
    <w:rsid w:val="004843F6"/>
    <w:rsid w:val="00485770"/>
    <w:rsid w:val="00485F9F"/>
    <w:rsid w:val="00486A37"/>
    <w:rsid w:val="00487247"/>
    <w:rsid w:val="00487C8F"/>
    <w:rsid w:val="00490C94"/>
    <w:rsid w:val="00491305"/>
    <w:rsid w:val="00492C46"/>
    <w:rsid w:val="00493067"/>
    <w:rsid w:val="00493529"/>
    <w:rsid w:val="0049482F"/>
    <w:rsid w:val="00495F65"/>
    <w:rsid w:val="0049656E"/>
    <w:rsid w:val="0049730B"/>
    <w:rsid w:val="004978BA"/>
    <w:rsid w:val="004A092F"/>
    <w:rsid w:val="004A0CA0"/>
    <w:rsid w:val="004A131C"/>
    <w:rsid w:val="004A376F"/>
    <w:rsid w:val="004A410B"/>
    <w:rsid w:val="004A4530"/>
    <w:rsid w:val="004A5CC3"/>
    <w:rsid w:val="004A7A5B"/>
    <w:rsid w:val="004A7B6F"/>
    <w:rsid w:val="004B0421"/>
    <w:rsid w:val="004B1837"/>
    <w:rsid w:val="004B2C19"/>
    <w:rsid w:val="004B2D41"/>
    <w:rsid w:val="004B3432"/>
    <w:rsid w:val="004B3EF0"/>
    <w:rsid w:val="004B4653"/>
    <w:rsid w:val="004B51FF"/>
    <w:rsid w:val="004B55EF"/>
    <w:rsid w:val="004B571E"/>
    <w:rsid w:val="004B581B"/>
    <w:rsid w:val="004B60E1"/>
    <w:rsid w:val="004B66E5"/>
    <w:rsid w:val="004B6FB3"/>
    <w:rsid w:val="004B6FB5"/>
    <w:rsid w:val="004B7C1C"/>
    <w:rsid w:val="004B7EF9"/>
    <w:rsid w:val="004C017C"/>
    <w:rsid w:val="004C04E9"/>
    <w:rsid w:val="004C1DAF"/>
    <w:rsid w:val="004C348D"/>
    <w:rsid w:val="004C3D79"/>
    <w:rsid w:val="004C48A5"/>
    <w:rsid w:val="004C48EF"/>
    <w:rsid w:val="004C4A89"/>
    <w:rsid w:val="004C4B9F"/>
    <w:rsid w:val="004C6EC5"/>
    <w:rsid w:val="004C707B"/>
    <w:rsid w:val="004C71EC"/>
    <w:rsid w:val="004D1760"/>
    <w:rsid w:val="004D31E4"/>
    <w:rsid w:val="004D3539"/>
    <w:rsid w:val="004D5F98"/>
    <w:rsid w:val="004D60BF"/>
    <w:rsid w:val="004D71FA"/>
    <w:rsid w:val="004E08F2"/>
    <w:rsid w:val="004E0F50"/>
    <w:rsid w:val="004E17BD"/>
    <w:rsid w:val="004E1AE8"/>
    <w:rsid w:val="004E2048"/>
    <w:rsid w:val="004E373D"/>
    <w:rsid w:val="004E3A71"/>
    <w:rsid w:val="004E44B7"/>
    <w:rsid w:val="004E496D"/>
    <w:rsid w:val="004E4BBA"/>
    <w:rsid w:val="004E519C"/>
    <w:rsid w:val="004E5494"/>
    <w:rsid w:val="004E5ABA"/>
    <w:rsid w:val="004E6396"/>
    <w:rsid w:val="004E7E4C"/>
    <w:rsid w:val="004E7F45"/>
    <w:rsid w:val="004F0846"/>
    <w:rsid w:val="004F0ECA"/>
    <w:rsid w:val="004F11FD"/>
    <w:rsid w:val="004F12AC"/>
    <w:rsid w:val="004F197F"/>
    <w:rsid w:val="004F42B3"/>
    <w:rsid w:val="004F4517"/>
    <w:rsid w:val="004F4E0F"/>
    <w:rsid w:val="004F55CD"/>
    <w:rsid w:val="004F5956"/>
    <w:rsid w:val="004F74A0"/>
    <w:rsid w:val="004F762D"/>
    <w:rsid w:val="005028C2"/>
    <w:rsid w:val="00502EE1"/>
    <w:rsid w:val="0050430B"/>
    <w:rsid w:val="00504B89"/>
    <w:rsid w:val="00504E54"/>
    <w:rsid w:val="005058BB"/>
    <w:rsid w:val="00506DB3"/>
    <w:rsid w:val="00507489"/>
    <w:rsid w:val="00510D5C"/>
    <w:rsid w:val="005119B9"/>
    <w:rsid w:val="00512F92"/>
    <w:rsid w:val="00516599"/>
    <w:rsid w:val="005209C7"/>
    <w:rsid w:val="00520A33"/>
    <w:rsid w:val="00521192"/>
    <w:rsid w:val="00521903"/>
    <w:rsid w:val="00523488"/>
    <w:rsid w:val="00523810"/>
    <w:rsid w:val="00523817"/>
    <w:rsid w:val="00525749"/>
    <w:rsid w:val="00525A35"/>
    <w:rsid w:val="005268E3"/>
    <w:rsid w:val="00526B96"/>
    <w:rsid w:val="00530217"/>
    <w:rsid w:val="005315C9"/>
    <w:rsid w:val="005317DC"/>
    <w:rsid w:val="00531DCC"/>
    <w:rsid w:val="005326B0"/>
    <w:rsid w:val="00532B35"/>
    <w:rsid w:val="005354F9"/>
    <w:rsid w:val="005356C5"/>
    <w:rsid w:val="00535F5E"/>
    <w:rsid w:val="00536246"/>
    <w:rsid w:val="00536332"/>
    <w:rsid w:val="00537D37"/>
    <w:rsid w:val="00540724"/>
    <w:rsid w:val="00540E91"/>
    <w:rsid w:val="0054108B"/>
    <w:rsid w:val="005414B9"/>
    <w:rsid w:val="00541ED7"/>
    <w:rsid w:val="00543877"/>
    <w:rsid w:val="00544913"/>
    <w:rsid w:val="005459BF"/>
    <w:rsid w:val="00546623"/>
    <w:rsid w:val="0054668A"/>
    <w:rsid w:val="005477B3"/>
    <w:rsid w:val="00547B0A"/>
    <w:rsid w:val="00551A6A"/>
    <w:rsid w:val="00551D12"/>
    <w:rsid w:val="00552572"/>
    <w:rsid w:val="00552A92"/>
    <w:rsid w:val="005538AA"/>
    <w:rsid w:val="00553922"/>
    <w:rsid w:val="005542B3"/>
    <w:rsid w:val="005543A8"/>
    <w:rsid w:val="00554E83"/>
    <w:rsid w:val="005550E1"/>
    <w:rsid w:val="00555764"/>
    <w:rsid w:val="00555802"/>
    <w:rsid w:val="00556165"/>
    <w:rsid w:val="00556F2B"/>
    <w:rsid w:val="00560063"/>
    <w:rsid w:val="00564355"/>
    <w:rsid w:val="00564757"/>
    <w:rsid w:val="0056510B"/>
    <w:rsid w:val="00565252"/>
    <w:rsid w:val="00566064"/>
    <w:rsid w:val="00566920"/>
    <w:rsid w:val="00566AAA"/>
    <w:rsid w:val="005705D3"/>
    <w:rsid w:val="0057126A"/>
    <w:rsid w:val="005712EB"/>
    <w:rsid w:val="00572FFF"/>
    <w:rsid w:val="0057326C"/>
    <w:rsid w:val="0057465E"/>
    <w:rsid w:val="005748D2"/>
    <w:rsid w:val="0058214A"/>
    <w:rsid w:val="00583216"/>
    <w:rsid w:val="00584161"/>
    <w:rsid w:val="0058417B"/>
    <w:rsid w:val="00585C71"/>
    <w:rsid w:val="00587070"/>
    <w:rsid w:val="0059090C"/>
    <w:rsid w:val="00590BA0"/>
    <w:rsid w:val="00590E51"/>
    <w:rsid w:val="0059366D"/>
    <w:rsid w:val="005938B1"/>
    <w:rsid w:val="00594EC0"/>
    <w:rsid w:val="00595621"/>
    <w:rsid w:val="00596B1F"/>
    <w:rsid w:val="00597943"/>
    <w:rsid w:val="005A18E8"/>
    <w:rsid w:val="005A1D4D"/>
    <w:rsid w:val="005A2CE9"/>
    <w:rsid w:val="005A3148"/>
    <w:rsid w:val="005A3790"/>
    <w:rsid w:val="005A4508"/>
    <w:rsid w:val="005A5000"/>
    <w:rsid w:val="005A5B38"/>
    <w:rsid w:val="005B075F"/>
    <w:rsid w:val="005B106B"/>
    <w:rsid w:val="005B108A"/>
    <w:rsid w:val="005B1774"/>
    <w:rsid w:val="005B3218"/>
    <w:rsid w:val="005B3334"/>
    <w:rsid w:val="005B3838"/>
    <w:rsid w:val="005B383B"/>
    <w:rsid w:val="005B3CF9"/>
    <w:rsid w:val="005B41EB"/>
    <w:rsid w:val="005B4D2F"/>
    <w:rsid w:val="005B4DA5"/>
    <w:rsid w:val="005B5833"/>
    <w:rsid w:val="005B6C51"/>
    <w:rsid w:val="005B7768"/>
    <w:rsid w:val="005B7A37"/>
    <w:rsid w:val="005B7D0F"/>
    <w:rsid w:val="005C0D85"/>
    <w:rsid w:val="005C1618"/>
    <w:rsid w:val="005C1D06"/>
    <w:rsid w:val="005C2CD5"/>
    <w:rsid w:val="005C45B6"/>
    <w:rsid w:val="005C620D"/>
    <w:rsid w:val="005C71B3"/>
    <w:rsid w:val="005C7582"/>
    <w:rsid w:val="005C788E"/>
    <w:rsid w:val="005D030A"/>
    <w:rsid w:val="005D07DB"/>
    <w:rsid w:val="005D09E5"/>
    <w:rsid w:val="005D1B75"/>
    <w:rsid w:val="005D3A99"/>
    <w:rsid w:val="005D5118"/>
    <w:rsid w:val="005D59A6"/>
    <w:rsid w:val="005D59D9"/>
    <w:rsid w:val="005D5BF6"/>
    <w:rsid w:val="005E033D"/>
    <w:rsid w:val="005E245B"/>
    <w:rsid w:val="005E6507"/>
    <w:rsid w:val="005E6E7F"/>
    <w:rsid w:val="005E7EA0"/>
    <w:rsid w:val="005F0785"/>
    <w:rsid w:val="005F29A4"/>
    <w:rsid w:val="005F4862"/>
    <w:rsid w:val="005F4EBD"/>
    <w:rsid w:val="005F5581"/>
    <w:rsid w:val="005F60A8"/>
    <w:rsid w:val="005F60B7"/>
    <w:rsid w:val="005F6747"/>
    <w:rsid w:val="005F6C57"/>
    <w:rsid w:val="005F78FA"/>
    <w:rsid w:val="005F7B40"/>
    <w:rsid w:val="006000FB"/>
    <w:rsid w:val="00600231"/>
    <w:rsid w:val="006007E1"/>
    <w:rsid w:val="006008E2"/>
    <w:rsid w:val="00601BFD"/>
    <w:rsid w:val="00601C4E"/>
    <w:rsid w:val="0060219C"/>
    <w:rsid w:val="00603C9B"/>
    <w:rsid w:val="006050A7"/>
    <w:rsid w:val="00605E11"/>
    <w:rsid w:val="00606EE4"/>
    <w:rsid w:val="00607607"/>
    <w:rsid w:val="00607B3D"/>
    <w:rsid w:val="00610BE3"/>
    <w:rsid w:val="00610F40"/>
    <w:rsid w:val="0061125C"/>
    <w:rsid w:val="00611D2D"/>
    <w:rsid w:val="00611ECB"/>
    <w:rsid w:val="006131D7"/>
    <w:rsid w:val="00613221"/>
    <w:rsid w:val="006135CC"/>
    <w:rsid w:val="00613C82"/>
    <w:rsid w:val="006145FA"/>
    <w:rsid w:val="00614623"/>
    <w:rsid w:val="00614E7B"/>
    <w:rsid w:val="00615537"/>
    <w:rsid w:val="006155A7"/>
    <w:rsid w:val="00616948"/>
    <w:rsid w:val="006174D2"/>
    <w:rsid w:val="00620CC6"/>
    <w:rsid w:val="00621172"/>
    <w:rsid w:val="00621D83"/>
    <w:rsid w:val="00624667"/>
    <w:rsid w:val="00626951"/>
    <w:rsid w:val="00627723"/>
    <w:rsid w:val="00627BF8"/>
    <w:rsid w:val="0063024A"/>
    <w:rsid w:val="00630263"/>
    <w:rsid w:val="0063038F"/>
    <w:rsid w:val="00631186"/>
    <w:rsid w:val="00632D3C"/>
    <w:rsid w:val="00632ED9"/>
    <w:rsid w:val="00632EE3"/>
    <w:rsid w:val="0063356F"/>
    <w:rsid w:val="00633961"/>
    <w:rsid w:val="00633BB3"/>
    <w:rsid w:val="006342DE"/>
    <w:rsid w:val="00635649"/>
    <w:rsid w:val="00635B98"/>
    <w:rsid w:val="006361D8"/>
    <w:rsid w:val="006366B4"/>
    <w:rsid w:val="006431B7"/>
    <w:rsid w:val="00643DD4"/>
    <w:rsid w:val="006452DF"/>
    <w:rsid w:val="00645DE5"/>
    <w:rsid w:val="006474DF"/>
    <w:rsid w:val="00647571"/>
    <w:rsid w:val="006479ED"/>
    <w:rsid w:val="006510FE"/>
    <w:rsid w:val="0065192A"/>
    <w:rsid w:val="00651D54"/>
    <w:rsid w:val="00652EF2"/>
    <w:rsid w:val="006531BD"/>
    <w:rsid w:val="006532BE"/>
    <w:rsid w:val="00655A83"/>
    <w:rsid w:val="00655D19"/>
    <w:rsid w:val="00656C33"/>
    <w:rsid w:val="00661C77"/>
    <w:rsid w:val="0066237D"/>
    <w:rsid w:val="00662AC2"/>
    <w:rsid w:val="006630B3"/>
    <w:rsid w:val="00663641"/>
    <w:rsid w:val="0066466F"/>
    <w:rsid w:val="00664F68"/>
    <w:rsid w:val="00664FDD"/>
    <w:rsid w:val="00667086"/>
    <w:rsid w:val="006709DE"/>
    <w:rsid w:val="006714DB"/>
    <w:rsid w:val="00671C8E"/>
    <w:rsid w:val="00673009"/>
    <w:rsid w:val="00673AE4"/>
    <w:rsid w:val="00674C76"/>
    <w:rsid w:val="00676757"/>
    <w:rsid w:val="00676DCA"/>
    <w:rsid w:val="00677949"/>
    <w:rsid w:val="00677E54"/>
    <w:rsid w:val="0068110E"/>
    <w:rsid w:val="00682B6E"/>
    <w:rsid w:val="006867FE"/>
    <w:rsid w:val="006901B3"/>
    <w:rsid w:val="006918E6"/>
    <w:rsid w:val="00691C28"/>
    <w:rsid w:val="00691D8E"/>
    <w:rsid w:val="006922AD"/>
    <w:rsid w:val="00692443"/>
    <w:rsid w:val="006929DE"/>
    <w:rsid w:val="00692A2C"/>
    <w:rsid w:val="006949A7"/>
    <w:rsid w:val="00695688"/>
    <w:rsid w:val="006959CD"/>
    <w:rsid w:val="006A02B7"/>
    <w:rsid w:val="006A0EE7"/>
    <w:rsid w:val="006A13E4"/>
    <w:rsid w:val="006A1CBD"/>
    <w:rsid w:val="006A24E0"/>
    <w:rsid w:val="006A269D"/>
    <w:rsid w:val="006A2FBA"/>
    <w:rsid w:val="006A38DE"/>
    <w:rsid w:val="006A3A5C"/>
    <w:rsid w:val="006A4504"/>
    <w:rsid w:val="006A4E88"/>
    <w:rsid w:val="006A525E"/>
    <w:rsid w:val="006A5458"/>
    <w:rsid w:val="006A6039"/>
    <w:rsid w:val="006A622A"/>
    <w:rsid w:val="006A624D"/>
    <w:rsid w:val="006A698C"/>
    <w:rsid w:val="006A6F2D"/>
    <w:rsid w:val="006A7BA3"/>
    <w:rsid w:val="006A7E3E"/>
    <w:rsid w:val="006B033E"/>
    <w:rsid w:val="006B0354"/>
    <w:rsid w:val="006B0760"/>
    <w:rsid w:val="006B1449"/>
    <w:rsid w:val="006B14FB"/>
    <w:rsid w:val="006B1C4A"/>
    <w:rsid w:val="006B4125"/>
    <w:rsid w:val="006B57EB"/>
    <w:rsid w:val="006B674E"/>
    <w:rsid w:val="006B737B"/>
    <w:rsid w:val="006C05C7"/>
    <w:rsid w:val="006C241C"/>
    <w:rsid w:val="006C24A8"/>
    <w:rsid w:val="006C3394"/>
    <w:rsid w:val="006C3F57"/>
    <w:rsid w:val="006C410D"/>
    <w:rsid w:val="006C446B"/>
    <w:rsid w:val="006C4A61"/>
    <w:rsid w:val="006C4DA7"/>
    <w:rsid w:val="006D027C"/>
    <w:rsid w:val="006D0B73"/>
    <w:rsid w:val="006D1144"/>
    <w:rsid w:val="006D11C2"/>
    <w:rsid w:val="006D17E1"/>
    <w:rsid w:val="006D1BAC"/>
    <w:rsid w:val="006D2A79"/>
    <w:rsid w:val="006D3EF7"/>
    <w:rsid w:val="006D5C3B"/>
    <w:rsid w:val="006D611B"/>
    <w:rsid w:val="006D6248"/>
    <w:rsid w:val="006D768B"/>
    <w:rsid w:val="006D7D8A"/>
    <w:rsid w:val="006E280C"/>
    <w:rsid w:val="006E2BF9"/>
    <w:rsid w:val="006E3BA4"/>
    <w:rsid w:val="006E46AE"/>
    <w:rsid w:val="006E5AD8"/>
    <w:rsid w:val="006E6379"/>
    <w:rsid w:val="006E6BB5"/>
    <w:rsid w:val="006E75B9"/>
    <w:rsid w:val="006E7844"/>
    <w:rsid w:val="006F09DF"/>
    <w:rsid w:val="006F22D0"/>
    <w:rsid w:val="006F29D6"/>
    <w:rsid w:val="006F2F25"/>
    <w:rsid w:val="006F3941"/>
    <w:rsid w:val="006F6760"/>
    <w:rsid w:val="006F6D1B"/>
    <w:rsid w:val="006F7FF1"/>
    <w:rsid w:val="00701505"/>
    <w:rsid w:val="00701844"/>
    <w:rsid w:val="007022F4"/>
    <w:rsid w:val="00703208"/>
    <w:rsid w:val="00703633"/>
    <w:rsid w:val="007039F2"/>
    <w:rsid w:val="00704804"/>
    <w:rsid w:val="007049FE"/>
    <w:rsid w:val="00704A65"/>
    <w:rsid w:val="00704BEB"/>
    <w:rsid w:val="007058E6"/>
    <w:rsid w:val="00706439"/>
    <w:rsid w:val="00706C53"/>
    <w:rsid w:val="007074A9"/>
    <w:rsid w:val="00707A58"/>
    <w:rsid w:val="00707CB1"/>
    <w:rsid w:val="00711692"/>
    <w:rsid w:val="00712254"/>
    <w:rsid w:val="007122E4"/>
    <w:rsid w:val="00712E0C"/>
    <w:rsid w:val="0071334A"/>
    <w:rsid w:val="00713E1E"/>
    <w:rsid w:val="00714AA8"/>
    <w:rsid w:val="0071524F"/>
    <w:rsid w:val="00716E83"/>
    <w:rsid w:val="007221E2"/>
    <w:rsid w:val="00725991"/>
    <w:rsid w:val="00726D03"/>
    <w:rsid w:val="00726EA0"/>
    <w:rsid w:val="00727F65"/>
    <w:rsid w:val="00730E27"/>
    <w:rsid w:val="00731EA3"/>
    <w:rsid w:val="00731FD6"/>
    <w:rsid w:val="00732330"/>
    <w:rsid w:val="00732A96"/>
    <w:rsid w:val="007337C6"/>
    <w:rsid w:val="007338DB"/>
    <w:rsid w:val="00733918"/>
    <w:rsid w:val="0073394C"/>
    <w:rsid w:val="00734655"/>
    <w:rsid w:val="00735126"/>
    <w:rsid w:val="007358CF"/>
    <w:rsid w:val="0073701B"/>
    <w:rsid w:val="00737407"/>
    <w:rsid w:val="0073774E"/>
    <w:rsid w:val="00737CEA"/>
    <w:rsid w:val="00737F1C"/>
    <w:rsid w:val="007412B5"/>
    <w:rsid w:val="00741D4F"/>
    <w:rsid w:val="00743809"/>
    <w:rsid w:val="00744DC7"/>
    <w:rsid w:val="00746A01"/>
    <w:rsid w:val="00746D68"/>
    <w:rsid w:val="00747E03"/>
    <w:rsid w:val="00747E9E"/>
    <w:rsid w:val="00750AA3"/>
    <w:rsid w:val="00750D39"/>
    <w:rsid w:val="00751001"/>
    <w:rsid w:val="00751E75"/>
    <w:rsid w:val="007525BE"/>
    <w:rsid w:val="00752FFB"/>
    <w:rsid w:val="00753D5A"/>
    <w:rsid w:val="00754F47"/>
    <w:rsid w:val="0075539D"/>
    <w:rsid w:val="00755EB7"/>
    <w:rsid w:val="00756532"/>
    <w:rsid w:val="007608BB"/>
    <w:rsid w:val="00760B0A"/>
    <w:rsid w:val="00761C52"/>
    <w:rsid w:val="00762033"/>
    <w:rsid w:val="007629DD"/>
    <w:rsid w:val="007657A0"/>
    <w:rsid w:val="00765B73"/>
    <w:rsid w:val="00766DA7"/>
    <w:rsid w:val="00770EB5"/>
    <w:rsid w:val="00771827"/>
    <w:rsid w:val="00773193"/>
    <w:rsid w:val="007737FD"/>
    <w:rsid w:val="007770C0"/>
    <w:rsid w:val="0077752B"/>
    <w:rsid w:val="00777BA6"/>
    <w:rsid w:val="0078003E"/>
    <w:rsid w:val="00780F6B"/>
    <w:rsid w:val="00781176"/>
    <w:rsid w:val="007814FA"/>
    <w:rsid w:val="00782912"/>
    <w:rsid w:val="007834CD"/>
    <w:rsid w:val="00783B1E"/>
    <w:rsid w:val="0078449B"/>
    <w:rsid w:val="007846FB"/>
    <w:rsid w:val="00784C45"/>
    <w:rsid w:val="00785BF7"/>
    <w:rsid w:val="00785FC9"/>
    <w:rsid w:val="00791CF8"/>
    <w:rsid w:val="00792FF1"/>
    <w:rsid w:val="00793C5D"/>
    <w:rsid w:val="00793C9D"/>
    <w:rsid w:val="007945FB"/>
    <w:rsid w:val="007953FE"/>
    <w:rsid w:val="00795691"/>
    <w:rsid w:val="0079588C"/>
    <w:rsid w:val="00796D1C"/>
    <w:rsid w:val="0079791C"/>
    <w:rsid w:val="007A208E"/>
    <w:rsid w:val="007A218F"/>
    <w:rsid w:val="007A24E6"/>
    <w:rsid w:val="007A2BA8"/>
    <w:rsid w:val="007A3840"/>
    <w:rsid w:val="007A3B66"/>
    <w:rsid w:val="007A4803"/>
    <w:rsid w:val="007A4F98"/>
    <w:rsid w:val="007A5E5A"/>
    <w:rsid w:val="007A6625"/>
    <w:rsid w:val="007A675E"/>
    <w:rsid w:val="007A6E25"/>
    <w:rsid w:val="007A790C"/>
    <w:rsid w:val="007B1965"/>
    <w:rsid w:val="007B1F6C"/>
    <w:rsid w:val="007B295C"/>
    <w:rsid w:val="007B2A1A"/>
    <w:rsid w:val="007B5669"/>
    <w:rsid w:val="007B5AE8"/>
    <w:rsid w:val="007B5C38"/>
    <w:rsid w:val="007B5E79"/>
    <w:rsid w:val="007B7EB2"/>
    <w:rsid w:val="007C0755"/>
    <w:rsid w:val="007C094D"/>
    <w:rsid w:val="007C1BD0"/>
    <w:rsid w:val="007C2A25"/>
    <w:rsid w:val="007C2AD7"/>
    <w:rsid w:val="007C3A30"/>
    <w:rsid w:val="007C57B4"/>
    <w:rsid w:val="007C6150"/>
    <w:rsid w:val="007D0352"/>
    <w:rsid w:val="007D1757"/>
    <w:rsid w:val="007D27C7"/>
    <w:rsid w:val="007D50B4"/>
    <w:rsid w:val="007D6946"/>
    <w:rsid w:val="007E1C4E"/>
    <w:rsid w:val="007E3040"/>
    <w:rsid w:val="007E33CF"/>
    <w:rsid w:val="007E4707"/>
    <w:rsid w:val="007E6874"/>
    <w:rsid w:val="007E6AE8"/>
    <w:rsid w:val="007E78E3"/>
    <w:rsid w:val="007F047C"/>
    <w:rsid w:val="007F04AD"/>
    <w:rsid w:val="007F16D1"/>
    <w:rsid w:val="007F3CCA"/>
    <w:rsid w:val="007F43B9"/>
    <w:rsid w:val="007F6181"/>
    <w:rsid w:val="007F63F7"/>
    <w:rsid w:val="007F6432"/>
    <w:rsid w:val="007F66B5"/>
    <w:rsid w:val="007F67EC"/>
    <w:rsid w:val="007F7BAB"/>
    <w:rsid w:val="00800573"/>
    <w:rsid w:val="00801F82"/>
    <w:rsid w:val="00801FE7"/>
    <w:rsid w:val="00802852"/>
    <w:rsid w:val="008034D5"/>
    <w:rsid w:val="0080432C"/>
    <w:rsid w:val="00804F4C"/>
    <w:rsid w:val="008057DA"/>
    <w:rsid w:val="008060CF"/>
    <w:rsid w:val="008062A5"/>
    <w:rsid w:val="00806CD4"/>
    <w:rsid w:val="008079E6"/>
    <w:rsid w:val="00807E16"/>
    <w:rsid w:val="008106DB"/>
    <w:rsid w:val="00810A15"/>
    <w:rsid w:val="0081143F"/>
    <w:rsid w:val="00812030"/>
    <w:rsid w:val="00812C50"/>
    <w:rsid w:val="0081301D"/>
    <w:rsid w:val="00813390"/>
    <w:rsid w:val="00814A67"/>
    <w:rsid w:val="00814D6C"/>
    <w:rsid w:val="00816771"/>
    <w:rsid w:val="00816D8A"/>
    <w:rsid w:val="0081703F"/>
    <w:rsid w:val="008175D4"/>
    <w:rsid w:val="00817E42"/>
    <w:rsid w:val="00821842"/>
    <w:rsid w:val="0082435F"/>
    <w:rsid w:val="00825622"/>
    <w:rsid w:val="008265CD"/>
    <w:rsid w:val="00826F33"/>
    <w:rsid w:val="00831988"/>
    <w:rsid w:val="008323BA"/>
    <w:rsid w:val="008326A3"/>
    <w:rsid w:val="0083428A"/>
    <w:rsid w:val="00834471"/>
    <w:rsid w:val="008349B8"/>
    <w:rsid w:val="00835D62"/>
    <w:rsid w:val="0083667A"/>
    <w:rsid w:val="00841291"/>
    <w:rsid w:val="00842167"/>
    <w:rsid w:val="00842BE9"/>
    <w:rsid w:val="00842FFB"/>
    <w:rsid w:val="008437A0"/>
    <w:rsid w:val="00844581"/>
    <w:rsid w:val="00844669"/>
    <w:rsid w:val="0084481C"/>
    <w:rsid w:val="00844840"/>
    <w:rsid w:val="0084512E"/>
    <w:rsid w:val="00845B6B"/>
    <w:rsid w:val="00845F51"/>
    <w:rsid w:val="0084760A"/>
    <w:rsid w:val="00851D04"/>
    <w:rsid w:val="00853588"/>
    <w:rsid w:val="00853606"/>
    <w:rsid w:val="008537BB"/>
    <w:rsid w:val="00853E6A"/>
    <w:rsid w:val="00854AA3"/>
    <w:rsid w:val="008562E9"/>
    <w:rsid w:val="008578BF"/>
    <w:rsid w:val="00860340"/>
    <w:rsid w:val="00860D00"/>
    <w:rsid w:val="00862E54"/>
    <w:rsid w:val="008631A2"/>
    <w:rsid w:val="008632D3"/>
    <w:rsid w:val="00864149"/>
    <w:rsid w:val="0086500D"/>
    <w:rsid w:val="008654CB"/>
    <w:rsid w:val="00865681"/>
    <w:rsid w:val="00866C25"/>
    <w:rsid w:val="00867707"/>
    <w:rsid w:val="00867878"/>
    <w:rsid w:val="00867CB2"/>
    <w:rsid w:val="0087070D"/>
    <w:rsid w:val="00870B3D"/>
    <w:rsid w:val="00871421"/>
    <w:rsid w:val="00872A58"/>
    <w:rsid w:val="00873D9A"/>
    <w:rsid w:val="00874832"/>
    <w:rsid w:val="00876372"/>
    <w:rsid w:val="008768BC"/>
    <w:rsid w:val="008774FE"/>
    <w:rsid w:val="00877C35"/>
    <w:rsid w:val="008802D4"/>
    <w:rsid w:val="0088055E"/>
    <w:rsid w:val="00880E05"/>
    <w:rsid w:val="00881484"/>
    <w:rsid w:val="0088658E"/>
    <w:rsid w:val="00886620"/>
    <w:rsid w:val="0088762D"/>
    <w:rsid w:val="00887DA8"/>
    <w:rsid w:val="00891D58"/>
    <w:rsid w:val="0089346F"/>
    <w:rsid w:val="0089350A"/>
    <w:rsid w:val="0089384F"/>
    <w:rsid w:val="008951A7"/>
    <w:rsid w:val="00895BA5"/>
    <w:rsid w:val="00896525"/>
    <w:rsid w:val="008976A0"/>
    <w:rsid w:val="008A0D66"/>
    <w:rsid w:val="008A1178"/>
    <w:rsid w:val="008A1736"/>
    <w:rsid w:val="008A1FB9"/>
    <w:rsid w:val="008A1FC4"/>
    <w:rsid w:val="008A27A5"/>
    <w:rsid w:val="008A49D7"/>
    <w:rsid w:val="008A4B05"/>
    <w:rsid w:val="008A50B6"/>
    <w:rsid w:val="008A5BA1"/>
    <w:rsid w:val="008B004C"/>
    <w:rsid w:val="008B0DC8"/>
    <w:rsid w:val="008B0DE2"/>
    <w:rsid w:val="008B1435"/>
    <w:rsid w:val="008B1B51"/>
    <w:rsid w:val="008B3E44"/>
    <w:rsid w:val="008B49A4"/>
    <w:rsid w:val="008B4D5F"/>
    <w:rsid w:val="008B5583"/>
    <w:rsid w:val="008B5903"/>
    <w:rsid w:val="008B5C07"/>
    <w:rsid w:val="008C0134"/>
    <w:rsid w:val="008C178E"/>
    <w:rsid w:val="008C5B73"/>
    <w:rsid w:val="008D1393"/>
    <w:rsid w:val="008D1DA3"/>
    <w:rsid w:val="008D323A"/>
    <w:rsid w:val="008D4655"/>
    <w:rsid w:val="008D5324"/>
    <w:rsid w:val="008D5A36"/>
    <w:rsid w:val="008D7076"/>
    <w:rsid w:val="008D72C1"/>
    <w:rsid w:val="008D72F9"/>
    <w:rsid w:val="008D7691"/>
    <w:rsid w:val="008D7DC6"/>
    <w:rsid w:val="008D7F01"/>
    <w:rsid w:val="008E33E8"/>
    <w:rsid w:val="008E3CEA"/>
    <w:rsid w:val="008E43E1"/>
    <w:rsid w:val="008E5488"/>
    <w:rsid w:val="008E74F3"/>
    <w:rsid w:val="008F06D0"/>
    <w:rsid w:val="008F0B23"/>
    <w:rsid w:val="008F32F2"/>
    <w:rsid w:val="008F4375"/>
    <w:rsid w:val="008F55E2"/>
    <w:rsid w:val="008F7318"/>
    <w:rsid w:val="008F77A1"/>
    <w:rsid w:val="00900130"/>
    <w:rsid w:val="00900F14"/>
    <w:rsid w:val="009016A8"/>
    <w:rsid w:val="00901A3A"/>
    <w:rsid w:val="009025AF"/>
    <w:rsid w:val="009061C0"/>
    <w:rsid w:val="0090672B"/>
    <w:rsid w:val="00907238"/>
    <w:rsid w:val="00907722"/>
    <w:rsid w:val="00914E8A"/>
    <w:rsid w:val="00915458"/>
    <w:rsid w:val="009159E3"/>
    <w:rsid w:val="009161B4"/>
    <w:rsid w:val="009175AB"/>
    <w:rsid w:val="00917F8C"/>
    <w:rsid w:val="0092035E"/>
    <w:rsid w:val="009217F6"/>
    <w:rsid w:val="009223EF"/>
    <w:rsid w:val="009226D3"/>
    <w:rsid w:val="00922BF9"/>
    <w:rsid w:val="0092373D"/>
    <w:rsid w:val="009238FB"/>
    <w:rsid w:val="009238FC"/>
    <w:rsid w:val="00923AFF"/>
    <w:rsid w:val="00923B1A"/>
    <w:rsid w:val="00925027"/>
    <w:rsid w:val="009252FC"/>
    <w:rsid w:val="00925E2C"/>
    <w:rsid w:val="00926791"/>
    <w:rsid w:val="00927287"/>
    <w:rsid w:val="00930E97"/>
    <w:rsid w:val="00931741"/>
    <w:rsid w:val="00931FB6"/>
    <w:rsid w:val="0093301A"/>
    <w:rsid w:val="00934405"/>
    <w:rsid w:val="00934C15"/>
    <w:rsid w:val="00935465"/>
    <w:rsid w:val="00936758"/>
    <w:rsid w:val="00937B2B"/>
    <w:rsid w:val="00940568"/>
    <w:rsid w:val="00940CF1"/>
    <w:rsid w:val="00941C72"/>
    <w:rsid w:val="00941F33"/>
    <w:rsid w:val="009422CE"/>
    <w:rsid w:val="00943012"/>
    <w:rsid w:val="009434C2"/>
    <w:rsid w:val="00943B9B"/>
    <w:rsid w:val="00944239"/>
    <w:rsid w:val="0094425A"/>
    <w:rsid w:val="00945359"/>
    <w:rsid w:val="00945957"/>
    <w:rsid w:val="009467D6"/>
    <w:rsid w:val="00946B00"/>
    <w:rsid w:val="00946FC3"/>
    <w:rsid w:val="00947B58"/>
    <w:rsid w:val="00947BAA"/>
    <w:rsid w:val="0095281A"/>
    <w:rsid w:val="009557D1"/>
    <w:rsid w:val="00956A1E"/>
    <w:rsid w:val="00960790"/>
    <w:rsid w:val="00960D3C"/>
    <w:rsid w:val="00961B9F"/>
    <w:rsid w:val="00963EB9"/>
    <w:rsid w:val="009647D1"/>
    <w:rsid w:val="009653D8"/>
    <w:rsid w:val="009703A3"/>
    <w:rsid w:val="00970C9A"/>
    <w:rsid w:val="00970ECD"/>
    <w:rsid w:val="00971F53"/>
    <w:rsid w:val="009730DD"/>
    <w:rsid w:val="00974C07"/>
    <w:rsid w:val="009750D5"/>
    <w:rsid w:val="009751EA"/>
    <w:rsid w:val="00975AEB"/>
    <w:rsid w:val="00975D49"/>
    <w:rsid w:val="009761C7"/>
    <w:rsid w:val="00976549"/>
    <w:rsid w:val="0097666E"/>
    <w:rsid w:val="00977E9A"/>
    <w:rsid w:val="00980935"/>
    <w:rsid w:val="00980B49"/>
    <w:rsid w:val="0098174D"/>
    <w:rsid w:val="0098298F"/>
    <w:rsid w:val="009829CD"/>
    <w:rsid w:val="0098592D"/>
    <w:rsid w:val="00985A9E"/>
    <w:rsid w:val="00990C27"/>
    <w:rsid w:val="00991223"/>
    <w:rsid w:val="00991432"/>
    <w:rsid w:val="009917D6"/>
    <w:rsid w:val="0099234A"/>
    <w:rsid w:val="00992861"/>
    <w:rsid w:val="009932A6"/>
    <w:rsid w:val="009946DE"/>
    <w:rsid w:val="009949E1"/>
    <w:rsid w:val="00994BA8"/>
    <w:rsid w:val="0099620C"/>
    <w:rsid w:val="0099663E"/>
    <w:rsid w:val="00996A65"/>
    <w:rsid w:val="00996D39"/>
    <w:rsid w:val="0099764C"/>
    <w:rsid w:val="009A034C"/>
    <w:rsid w:val="009A149A"/>
    <w:rsid w:val="009A1FEE"/>
    <w:rsid w:val="009A44C3"/>
    <w:rsid w:val="009A56F7"/>
    <w:rsid w:val="009A7B3C"/>
    <w:rsid w:val="009B036D"/>
    <w:rsid w:val="009B171C"/>
    <w:rsid w:val="009B2BCF"/>
    <w:rsid w:val="009B30B9"/>
    <w:rsid w:val="009B4209"/>
    <w:rsid w:val="009B472A"/>
    <w:rsid w:val="009B511A"/>
    <w:rsid w:val="009B65BB"/>
    <w:rsid w:val="009B67FC"/>
    <w:rsid w:val="009B6925"/>
    <w:rsid w:val="009B7647"/>
    <w:rsid w:val="009B7756"/>
    <w:rsid w:val="009C1513"/>
    <w:rsid w:val="009C176F"/>
    <w:rsid w:val="009C1A7F"/>
    <w:rsid w:val="009C2B54"/>
    <w:rsid w:val="009C2D08"/>
    <w:rsid w:val="009C4014"/>
    <w:rsid w:val="009C7676"/>
    <w:rsid w:val="009C7E2F"/>
    <w:rsid w:val="009D0507"/>
    <w:rsid w:val="009D0DAB"/>
    <w:rsid w:val="009D1557"/>
    <w:rsid w:val="009D2979"/>
    <w:rsid w:val="009D3CC1"/>
    <w:rsid w:val="009D4759"/>
    <w:rsid w:val="009D620D"/>
    <w:rsid w:val="009D6BD3"/>
    <w:rsid w:val="009D6FBC"/>
    <w:rsid w:val="009E040D"/>
    <w:rsid w:val="009E231A"/>
    <w:rsid w:val="009E248F"/>
    <w:rsid w:val="009E2603"/>
    <w:rsid w:val="009E26FA"/>
    <w:rsid w:val="009E317C"/>
    <w:rsid w:val="009E4467"/>
    <w:rsid w:val="009E4684"/>
    <w:rsid w:val="009E5EA5"/>
    <w:rsid w:val="009E71D0"/>
    <w:rsid w:val="009F0745"/>
    <w:rsid w:val="009F0772"/>
    <w:rsid w:val="009F08CB"/>
    <w:rsid w:val="009F1264"/>
    <w:rsid w:val="009F1882"/>
    <w:rsid w:val="009F1CA4"/>
    <w:rsid w:val="009F25A5"/>
    <w:rsid w:val="009F2AA6"/>
    <w:rsid w:val="009F4B44"/>
    <w:rsid w:val="009F4F88"/>
    <w:rsid w:val="009F680F"/>
    <w:rsid w:val="009F6B38"/>
    <w:rsid w:val="009F6DCC"/>
    <w:rsid w:val="009F7C0B"/>
    <w:rsid w:val="00A014FE"/>
    <w:rsid w:val="00A030EB"/>
    <w:rsid w:val="00A03744"/>
    <w:rsid w:val="00A03BA7"/>
    <w:rsid w:val="00A0469D"/>
    <w:rsid w:val="00A064AA"/>
    <w:rsid w:val="00A0751A"/>
    <w:rsid w:val="00A1007A"/>
    <w:rsid w:val="00A101C7"/>
    <w:rsid w:val="00A104E0"/>
    <w:rsid w:val="00A10590"/>
    <w:rsid w:val="00A10AA9"/>
    <w:rsid w:val="00A128C6"/>
    <w:rsid w:val="00A13794"/>
    <w:rsid w:val="00A15C1C"/>
    <w:rsid w:val="00A16278"/>
    <w:rsid w:val="00A164D6"/>
    <w:rsid w:val="00A16DA3"/>
    <w:rsid w:val="00A17624"/>
    <w:rsid w:val="00A17842"/>
    <w:rsid w:val="00A20551"/>
    <w:rsid w:val="00A20845"/>
    <w:rsid w:val="00A20FB9"/>
    <w:rsid w:val="00A21205"/>
    <w:rsid w:val="00A219CB"/>
    <w:rsid w:val="00A224F2"/>
    <w:rsid w:val="00A23874"/>
    <w:rsid w:val="00A239D7"/>
    <w:rsid w:val="00A25B42"/>
    <w:rsid w:val="00A264AE"/>
    <w:rsid w:val="00A27F24"/>
    <w:rsid w:val="00A30A83"/>
    <w:rsid w:val="00A32C45"/>
    <w:rsid w:val="00A33105"/>
    <w:rsid w:val="00A35E98"/>
    <w:rsid w:val="00A35FFC"/>
    <w:rsid w:val="00A3661A"/>
    <w:rsid w:val="00A429B4"/>
    <w:rsid w:val="00A43E31"/>
    <w:rsid w:val="00A448A8"/>
    <w:rsid w:val="00A4496D"/>
    <w:rsid w:val="00A44D0E"/>
    <w:rsid w:val="00A45788"/>
    <w:rsid w:val="00A45C67"/>
    <w:rsid w:val="00A4639E"/>
    <w:rsid w:val="00A46891"/>
    <w:rsid w:val="00A50397"/>
    <w:rsid w:val="00A50412"/>
    <w:rsid w:val="00A512FE"/>
    <w:rsid w:val="00A53368"/>
    <w:rsid w:val="00A543C6"/>
    <w:rsid w:val="00A545DA"/>
    <w:rsid w:val="00A561E7"/>
    <w:rsid w:val="00A563A6"/>
    <w:rsid w:val="00A613EC"/>
    <w:rsid w:val="00A63255"/>
    <w:rsid w:val="00A632EC"/>
    <w:rsid w:val="00A642DA"/>
    <w:rsid w:val="00A64B9B"/>
    <w:rsid w:val="00A64BD2"/>
    <w:rsid w:val="00A65863"/>
    <w:rsid w:val="00A720D5"/>
    <w:rsid w:val="00A734D7"/>
    <w:rsid w:val="00A73C3E"/>
    <w:rsid w:val="00A7552C"/>
    <w:rsid w:val="00A75CDB"/>
    <w:rsid w:val="00A82F3F"/>
    <w:rsid w:val="00A841D8"/>
    <w:rsid w:val="00A842BD"/>
    <w:rsid w:val="00A84CA6"/>
    <w:rsid w:val="00A85784"/>
    <w:rsid w:val="00A85890"/>
    <w:rsid w:val="00A872B1"/>
    <w:rsid w:val="00A87AA2"/>
    <w:rsid w:val="00A87D53"/>
    <w:rsid w:val="00A9011C"/>
    <w:rsid w:val="00A907D3"/>
    <w:rsid w:val="00A9097E"/>
    <w:rsid w:val="00A910DB"/>
    <w:rsid w:val="00A91DC0"/>
    <w:rsid w:val="00A92772"/>
    <w:rsid w:val="00A927B6"/>
    <w:rsid w:val="00A9284E"/>
    <w:rsid w:val="00A92DE9"/>
    <w:rsid w:val="00A95E58"/>
    <w:rsid w:val="00A96B2C"/>
    <w:rsid w:val="00A97F51"/>
    <w:rsid w:val="00AA1D4F"/>
    <w:rsid w:val="00AA25FF"/>
    <w:rsid w:val="00AA3731"/>
    <w:rsid w:val="00AA42DF"/>
    <w:rsid w:val="00AA42E0"/>
    <w:rsid w:val="00AA4AB0"/>
    <w:rsid w:val="00AA6217"/>
    <w:rsid w:val="00AA709F"/>
    <w:rsid w:val="00AA71BA"/>
    <w:rsid w:val="00AA76DA"/>
    <w:rsid w:val="00AB06D5"/>
    <w:rsid w:val="00AB0CEA"/>
    <w:rsid w:val="00AB1148"/>
    <w:rsid w:val="00AB1207"/>
    <w:rsid w:val="00AB314B"/>
    <w:rsid w:val="00AB3E88"/>
    <w:rsid w:val="00AB45A0"/>
    <w:rsid w:val="00AB5442"/>
    <w:rsid w:val="00AB5ECE"/>
    <w:rsid w:val="00AB66CF"/>
    <w:rsid w:val="00AC027F"/>
    <w:rsid w:val="00AC0BCC"/>
    <w:rsid w:val="00AC0DAB"/>
    <w:rsid w:val="00AC1886"/>
    <w:rsid w:val="00AC3308"/>
    <w:rsid w:val="00AC443C"/>
    <w:rsid w:val="00AC6BF6"/>
    <w:rsid w:val="00AC6E36"/>
    <w:rsid w:val="00AC70E0"/>
    <w:rsid w:val="00AC76BF"/>
    <w:rsid w:val="00AD0742"/>
    <w:rsid w:val="00AD3D7E"/>
    <w:rsid w:val="00AD6168"/>
    <w:rsid w:val="00AD6713"/>
    <w:rsid w:val="00AD6779"/>
    <w:rsid w:val="00AD6E18"/>
    <w:rsid w:val="00AD7483"/>
    <w:rsid w:val="00AD7A59"/>
    <w:rsid w:val="00AE1424"/>
    <w:rsid w:val="00AE2AE5"/>
    <w:rsid w:val="00AE32A2"/>
    <w:rsid w:val="00AE524F"/>
    <w:rsid w:val="00AF20A7"/>
    <w:rsid w:val="00AF25E0"/>
    <w:rsid w:val="00AF3C66"/>
    <w:rsid w:val="00AF3D5F"/>
    <w:rsid w:val="00AF40FE"/>
    <w:rsid w:val="00AF4109"/>
    <w:rsid w:val="00AF4207"/>
    <w:rsid w:val="00AF4499"/>
    <w:rsid w:val="00AF4588"/>
    <w:rsid w:val="00AF6942"/>
    <w:rsid w:val="00AF6CA8"/>
    <w:rsid w:val="00AF6E02"/>
    <w:rsid w:val="00AF6F79"/>
    <w:rsid w:val="00AF6FA1"/>
    <w:rsid w:val="00AF7BDF"/>
    <w:rsid w:val="00B0101C"/>
    <w:rsid w:val="00B031F1"/>
    <w:rsid w:val="00B043A9"/>
    <w:rsid w:val="00B054F1"/>
    <w:rsid w:val="00B056A6"/>
    <w:rsid w:val="00B05989"/>
    <w:rsid w:val="00B05A32"/>
    <w:rsid w:val="00B05AB4"/>
    <w:rsid w:val="00B05E3F"/>
    <w:rsid w:val="00B060A2"/>
    <w:rsid w:val="00B0694B"/>
    <w:rsid w:val="00B07518"/>
    <w:rsid w:val="00B10236"/>
    <w:rsid w:val="00B1096E"/>
    <w:rsid w:val="00B11F10"/>
    <w:rsid w:val="00B11FAF"/>
    <w:rsid w:val="00B122AD"/>
    <w:rsid w:val="00B12707"/>
    <w:rsid w:val="00B1387F"/>
    <w:rsid w:val="00B14079"/>
    <w:rsid w:val="00B142B8"/>
    <w:rsid w:val="00B14388"/>
    <w:rsid w:val="00B14E04"/>
    <w:rsid w:val="00B15F50"/>
    <w:rsid w:val="00B16203"/>
    <w:rsid w:val="00B1683C"/>
    <w:rsid w:val="00B16861"/>
    <w:rsid w:val="00B20409"/>
    <w:rsid w:val="00B205B6"/>
    <w:rsid w:val="00B20754"/>
    <w:rsid w:val="00B20AF9"/>
    <w:rsid w:val="00B20CF1"/>
    <w:rsid w:val="00B20E06"/>
    <w:rsid w:val="00B22BDD"/>
    <w:rsid w:val="00B2523E"/>
    <w:rsid w:val="00B255E2"/>
    <w:rsid w:val="00B25E6B"/>
    <w:rsid w:val="00B2603A"/>
    <w:rsid w:val="00B2629D"/>
    <w:rsid w:val="00B26849"/>
    <w:rsid w:val="00B2700B"/>
    <w:rsid w:val="00B27894"/>
    <w:rsid w:val="00B27E38"/>
    <w:rsid w:val="00B30290"/>
    <w:rsid w:val="00B3048C"/>
    <w:rsid w:val="00B31B8D"/>
    <w:rsid w:val="00B31D90"/>
    <w:rsid w:val="00B32F26"/>
    <w:rsid w:val="00B33D96"/>
    <w:rsid w:val="00B34992"/>
    <w:rsid w:val="00B34A88"/>
    <w:rsid w:val="00B35612"/>
    <w:rsid w:val="00B35BD9"/>
    <w:rsid w:val="00B367FF"/>
    <w:rsid w:val="00B37117"/>
    <w:rsid w:val="00B37536"/>
    <w:rsid w:val="00B4034B"/>
    <w:rsid w:val="00B40E9B"/>
    <w:rsid w:val="00B41689"/>
    <w:rsid w:val="00B421FD"/>
    <w:rsid w:val="00B428DF"/>
    <w:rsid w:val="00B430CA"/>
    <w:rsid w:val="00B435F0"/>
    <w:rsid w:val="00B4386C"/>
    <w:rsid w:val="00B44584"/>
    <w:rsid w:val="00B44BC3"/>
    <w:rsid w:val="00B46A3F"/>
    <w:rsid w:val="00B46B11"/>
    <w:rsid w:val="00B46C2D"/>
    <w:rsid w:val="00B478A2"/>
    <w:rsid w:val="00B50F63"/>
    <w:rsid w:val="00B5107E"/>
    <w:rsid w:val="00B51DFD"/>
    <w:rsid w:val="00B51F68"/>
    <w:rsid w:val="00B53767"/>
    <w:rsid w:val="00B53DC0"/>
    <w:rsid w:val="00B54BD7"/>
    <w:rsid w:val="00B54F21"/>
    <w:rsid w:val="00B555D4"/>
    <w:rsid w:val="00B56C1F"/>
    <w:rsid w:val="00B56C5D"/>
    <w:rsid w:val="00B56CB6"/>
    <w:rsid w:val="00B577E0"/>
    <w:rsid w:val="00B57DF2"/>
    <w:rsid w:val="00B6008E"/>
    <w:rsid w:val="00B6035A"/>
    <w:rsid w:val="00B61921"/>
    <w:rsid w:val="00B62CDD"/>
    <w:rsid w:val="00B62F46"/>
    <w:rsid w:val="00B6460F"/>
    <w:rsid w:val="00B6481C"/>
    <w:rsid w:val="00B65CFE"/>
    <w:rsid w:val="00B67187"/>
    <w:rsid w:val="00B6753E"/>
    <w:rsid w:val="00B67CE4"/>
    <w:rsid w:val="00B70415"/>
    <w:rsid w:val="00B716BA"/>
    <w:rsid w:val="00B717AA"/>
    <w:rsid w:val="00B71C5B"/>
    <w:rsid w:val="00B72549"/>
    <w:rsid w:val="00B7405F"/>
    <w:rsid w:val="00B77A79"/>
    <w:rsid w:val="00B806F9"/>
    <w:rsid w:val="00B80ADA"/>
    <w:rsid w:val="00B80F06"/>
    <w:rsid w:val="00B81F7F"/>
    <w:rsid w:val="00B827C7"/>
    <w:rsid w:val="00B82C82"/>
    <w:rsid w:val="00B83CF5"/>
    <w:rsid w:val="00B848E6"/>
    <w:rsid w:val="00B848F3"/>
    <w:rsid w:val="00B84C8C"/>
    <w:rsid w:val="00B84DBC"/>
    <w:rsid w:val="00B84FB4"/>
    <w:rsid w:val="00B858B5"/>
    <w:rsid w:val="00B85B71"/>
    <w:rsid w:val="00B86FD5"/>
    <w:rsid w:val="00B8747B"/>
    <w:rsid w:val="00B91B63"/>
    <w:rsid w:val="00B91DD5"/>
    <w:rsid w:val="00B920D8"/>
    <w:rsid w:val="00B92616"/>
    <w:rsid w:val="00B9395D"/>
    <w:rsid w:val="00B93CB6"/>
    <w:rsid w:val="00B94260"/>
    <w:rsid w:val="00B942AB"/>
    <w:rsid w:val="00B95883"/>
    <w:rsid w:val="00B968AD"/>
    <w:rsid w:val="00B96C09"/>
    <w:rsid w:val="00B96DB9"/>
    <w:rsid w:val="00BA0A2A"/>
    <w:rsid w:val="00BA34C8"/>
    <w:rsid w:val="00BA3B8F"/>
    <w:rsid w:val="00BA490F"/>
    <w:rsid w:val="00BA5442"/>
    <w:rsid w:val="00BA5E02"/>
    <w:rsid w:val="00BA622B"/>
    <w:rsid w:val="00BA7B39"/>
    <w:rsid w:val="00BA7B79"/>
    <w:rsid w:val="00BB0A47"/>
    <w:rsid w:val="00BB0A9A"/>
    <w:rsid w:val="00BB1607"/>
    <w:rsid w:val="00BB22A2"/>
    <w:rsid w:val="00BB269A"/>
    <w:rsid w:val="00BB35CE"/>
    <w:rsid w:val="00BB40CC"/>
    <w:rsid w:val="00BB4A85"/>
    <w:rsid w:val="00BB4EC1"/>
    <w:rsid w:val="00BB579B"/>
    <w:rsid w:val="00BB5CAB"/>
    <w:rsid w:val="00BB6F40"/>
    <w:rsid w:val="00BB7719"/>
    <w:rsid w:val="00BB7841"/>
    <w:rsid w:val="00BC077F"/>
    <w:rsid w:val="00BC1925"/>
    <w:rsid w:val="00BC1BF7"/>
    <w:rsid w:val="00BC27E2"/>
    <w:rsid w:val="00BC293B"/>
    <w:rsid w:val="00BC384F"/>
    <w:rsid w:val="00BC3C3D"/>
    <w:rsid w:val="00BC3F8E"/>
    <w:rsid w:val="00BC4333"/>
    <w:rsid w:val="00BC5570"/>
    <w:rsid w:val="00BC6234"/>
    <w:rsid w:val="00BC6EA3"/>
    <w:rsid w:val="00BC70EA"/>
    <w:rsid w:val="00BC77FF"/>
    <w:rsid w:val="00BC7BD8"/>
    <w:rsid w:val="00BD06BA"/>
    <w:rsid w:val="00BD0D18"/>
    <w:rsid w:val="00BD133D"/>
    <w:rsid w:val="00BD359B"/>
    <w:rsid w:val="00BD359F"/>
    <w:rsid w:val="00BD5492"/>
    <w:rsid w:val="00BD5ABD"/>
    <w:rsid w:val="00BD5E77"/>
    <w:rsid w:val="00BD6350"/>
    <w:rsid w:val="00BD67A1"/>
    <w:rsid w:val="00BD7217"/>
    <w:rsid w:val="00BD79B9"/>
    <w:rsid w:val="00BE0C82"/>
    <w:rsid w:val="00BE1718"/>
    <w:rsid w:val="00BE1988"/>
    <w:rsid w:val="00BE4A21"/>
    <w:rsid w:val="00BE7B71"/>
    <w:rsid w:val="00BF1190"/>
    <w:rsid w:val="00BF154F"/>
    <w:rsid w:val="00BF28FA"/>
    <w:rsid w:val="00BF3EEE"/>
    <w:rsid w:val="00BF4AF1"/>
    <w:rsid w:val="00BF4B0E"/>
    <w:rsid w:val="00BF4DC8"/>
    <w:rsid w:val="00BF778B"/>
    <w:rsid w:val="00BF7F82"/>
    <w:rsid w:val="00C01996"/>
    <w:rsid w:val="00C044FC"/>
    <w:rsid w:val="00C07C86"/>
    <w:rsid w:val="00C1013A"/>
    <w:rsid w:val="00C10BD7"/>
    <w:rsid w:val="00C11012"/>
    <w:rsid w:val="00C11E81"/>
    <w:rsid w:val="00C12DF9"/>
    <w:rsid w:val="00C1356A"/>
    <w:rsid w:val="00C13EB7"/>
    <w:rsid w:val="00C14223"/>
    <w:rsid w:val="00C144F4"/>
    <w:rsid w:val="00C1498E"/>
    <w:rsid w:val="00C16311"/>
    <w:rsid w:val="00C16409"/>
    <w:rsid w:val="00C16921"/>
    <w:rsid w:val="00C16BD6"/>
    <w:rsid w:val="00C170EF"/>
    <w:rsid w:val="00C17699"/>
    <w:rsid w:val="00C1796B"/>
    <w:rsid w:val="00C17BFD"/>
    <w:rsid w:val="00C20203"/>
    <w:rsid w:val="00C2248D"/>
    <w:rsid w:val="00C22643"/>
    <w:rsid w:val="00C22681"/>
    <w:rsid w:val="00C22893"/>
    <w:rsid w:val="00C22BE2"/>
    <w:rsid w:val="00C23614"/>
    <w:rsid w:val="00C24B60"/>
    <w:rsid w:val="00C250BB"/>
    <w:rsid w:val="00C25E6B"/>
    <w:rsid w:val="00C30829"/>
    <w:rsid w:val="00C308FF"/>
    <w:rsid w:val="00C31C49"/>
    <w:rsid w:val="00C33991"/>
    <w:rsid w:val="00C33F7F"/>
    <w:rsid w:val="00C36D0E"/>
    <w:rsid w:val="00C41BF1"/>
    <w:rsid w:val="00C4264A"/>
    <w:rsid w:val="00C428FC"/>
    <w:rsid w:val="00C43C19"/>
    <w:rsid w:val="00C445D1"/>
    <w:rsid w:val="00C47024"/>
    <w:rsid w:val="00C50316"/>
    <w:rsid w:val="00C50479"/>
    <w:rsid w:val="00C5319B"/>
    <w:rsid w:val="00C53345"/>
    <w:rsid w:val="00C53668"/>
    <w:rsid w:val="00C536EC"/>
    <w:rsid w:val="00C53ADF"/>
    <w:rsid w:val="00C5514B"/>
    <w:rsid w:val="00C55E20"/>
    <w:rsid w:val="00C56C5A"/>
    <w:rsid w:val="00C618A5"/>
    <w:rsid w:val="00C62E25"/>
    <w:rsid w:val="00C63879"/>
    <w:rsid w:val="00C6414B"/>
    <w:rsid w:val="00C647EE"/>
    <w:rsid w:val="00C652C5"/>
    <w:rsid w:val="00C65420"/>
    <w:rsid w:val="00C65826"/>
    <w:rsid w:val="00C65A99"/>
    <w:rsid w:val="00C65B4B"/>
    <w:rsid w:val="00C65E3F"/>
    <w:rsid w:val="00C65FA0"/>
    <w:rsid w:val="00C70698"/>
    <w:rsid w:val="00C73928"/>
    <w:rsid w:val="00C74776"/>
    <w:rsid w:val="00C75607"/>
    <w:rsid w:val="00C7653A"/>
    <w:rsid w:val="00C767B2"/>
    <w:rsid w:val="00C80440"/>
    <w:rsid w:val="00C81CDD"/>
    <w:rsid w:val="00C81E76"/>
    <w:rsid w:val="00C8411A"/>
    <w:rsid w:val="00C84405"/>
    <w:rsid w:val="00C87679"/>
    <w:rsid w:val="00C87CF6"/>
    <w:rsid w:val="00C90572"/>
    <w:rsid w:val="00C90752"/>
    <w:rsid w:val="00C90D14"/>
    <w:rsid w:val="00C926E6"/>
    <w:rsid w:val="00C92D88"/>
    <w:rsid w:val="00C92DE6"/>
    <w:rsid w:val="00C93050"/>
    <w:rsid w:val="00C93AA8"/>
    <w:rsid w:val="00C946D9"/>
    <w:rsid w:val="00C94AC6"/>
    <w:rsid w:val="00C95802"/>
    <w:rsid w:val="00C96124"/>
    <w:rsid w:val="00C962C5"/>
    <w:rsid w:val="00C969FC"/>
    <w:rsid w:val="00C96A4A"/>
    <w:rsid w:val="00C979E0"/>
    <w:rsid w:val="00CA05C2"/>
    <w:rsid w:val="00CA2ADF"/>
    <w:rsid w:val="00CA3C41"/>
    <w:rsid w:val="00CA5273"/>
    <w:rsid w:val="00CA6403"/>
    <w:rsid w:val="00CA715A"/>
    <w:rsid w:val="00CA7187"/>
    <w:rsid w:val="00CB063F"/>
    <w:rsid w:val="00CB0B47"/>
    <w:rsid w:val="00CB0BCB"/>
    <w:rsid w:val="00CB15B0"/>
    <w:rsid w:val="00CB1A39"/>
    <w:rsid w:val="00CB351F"/>
    <w:rsid w:val="00CB4329"/>
    <w:rsid w:val="00CB4ECA"/>
    <w:rsid w:val="00CB5789"/>
    <w:rsid w:val="00CB6232"/>
    <w:rsid w:val="00CB6846"/>
    <w:rsid w:val="00CC0637"/>
    <w:rsid w:val="00CC0D59"/>
    <w:rsid w:val="00CC18AC"/>
    <w:rsid w:val="00CC339F"/>
    <w:rsid w:val="00CC371F"/>
    <w:rsid w:val="00CC398A"/>
    <w:rsid w:val="00CC3D0C"/>
    <w:rsid w:val="00CC4504"/>
    <w:rsid w:val="00CC484B"/>
    <w:rsid w:val="00CC6E3C"/>
    <w:rsid w:val="00CC7D52"/>
    <w:rsid w:val="00CD290A"/>
    <w:rsid w:val="00CD462F"/>
    <w:rsid w:val="00CD4904"/>
    <w:rsid w:val="00CD5960"/>
    <w:rsid w:val="00CD6461"/>
    <w:rsid w:val="00CD6E3B"/>
    <w:rsid w:val="00CE10A5"/>
    <w:rsid w:val="00CE1273"/>
    <w:rsid w:val="00CE1A24"/>
    <w:rsid w:val="00CE211D"/>
    <w:rsid w:val="00CE2D42"/>
    <w:rsid w:val="00CE30A6"/>
    <w:rsid w:val="00CE32CF"/>
    <w:rsid w:val="00CE331E"/>
    <w:rsid w:val="00CE39B9"/>
    <w:rsid w:val="00CE44F9"/>
    <w:rsid w:val="00CE5ECA"/>
    <w:rsid w:val="00CE64EE"/>
    <w:rsid w:val="00CF0219"/>
    <w:rsid w:val="00CF038F"/>
    <w:rsid w:val="00CF3707"/>
    <w:rsid w:val="00CF3E64"/>
    <w:rsid w:val="00CF41A6"/>
    <w:rsid w:val="00CF44E9"/>
    <w:rsid w:val="00CF45EC"/>
    <w:rsid w:val="00CF7B2B"/>
    <w:rsid w:val="00D0067A"/>
    <w:rsid w:val="00D009EE"/>
    <w:rsid w:val="00D01150"/>
    <w:rsid w:val="00D01F8A"/>
    <w:rsid w:val="00D054AC"/>
    <w:rsid w:val="00D119CC"/>
    <w:rsid w:val="00D1252D"/>
    <w:rsid w:val="00D129A9"/>
    <w:rsid w:val="00D1336B"/>
    <w:rsid w:val="00D13DAE"/>
    <w:rsid w:val="00D14D29"/>
    <w:rsid w:val="00D15361"/>
    <w:rsid w:val="00D1578A"/>
    <w:rsid w:val="00D16615"/>
    <w:rsid w:val="00D16CCC"/>
    <w:rsid w:val="00D17363"/>
    <w:rsid w:val="00D20BD6"/>
    <w:rsid w:val="00D213B4"/>
    <w:rsid w:val="00D22358"/>
    <w:rsid w:val="00D2257A"/>
    <w:rsid w:val="00D23C72"/>
    <w:rsid w:val="00D252D8"/>
    <w:rsid w:val="00D27714"/>
    <w:rsid w:val="00D312F8"/>
    <w:rsid w:val="00D32250"/>
    <w:rsid w:val="00D325DF"/>
    <w:rsid w:val="00D33113"/>
    <w:rsid w:val="00D34007"/>
    <w:rsid w:val="00D345CA"/>
    <w:rsid w:val="00D34B5C"/>
    <w:rsid w:val="00D34FDC"/>
    <w:rsid w:val="00D354F1"/>
    <w:rsid w:val="00D36D36"/>
    <w:rsid w:val="00D37949"/>
    <w:rsid w:val="00D37BDF"/>
    <w:rsid w:val="00D37E26"/>
    <w:rsid w:val="00D4061E"/>
    <w:rsid w:val="00D40A94"/>
    <w:rsid w:val="00D42067"/>
    <w:rsid w:val="00D42985"/>
    <w:rsid w:val="00D42990"/>
    <w:rsid w:val="00D43A52"/>
    <w:rsid w:val="00D4545B"/>
    <w:rsid w:val="00D45829"/>
    <w:rsid w:val="00D45BB7"/>
    <w:rsid w:val="00D4664E"/>
    <w:rsid w:val="00D46AC2"/>
    <w:rsid w:val="00D46CE8"/>
    <w:rsid w:val="00D472EE"/>
    <w:rsid w:val="00D47DA8"/>
    <w:rsid w:val="00D51EF2"/>
    <w:rsid w:val="00D53911"/>
    <w:rsid w:val="00D54331"/>
    <w:rsid w:val="00D549F5"/>
    <w:rsid w:val="00D54B1C"/>
    <w:rsid w:val="00D54E9D"/>
    <w:rsid w:val="00D550A4"/>
    <w:rsid w:val="00D57867"/>
    <w:rsid w:val="00D60768"/>
    <w:rsid w:val="00D612A0"/>
    <w:rsid w:val="00D61B9E"/>
    <w:rsid w:val="00D62E03"/>
    <w:rsid w:val="00D631ED"/>
    <w:rsid w:val="00D633F2"/>
    <w:rsid w:val="00D64676"/>
    <w:rsid w:val="00D66860"/>
    <w:rsid w:val="00D70591"/>
    <w:rsid w:val="00D707EB"/>
    <w:rsid w:val="00D70B9F"/>
    <w:rsid w:val="00D71850"/>
    <w:rsid w:val="00D71A6C"/>
    <w:rsid w:val="00D73172"/>
    <w:rsid w:val="00D763AE"/>
    <w:rsid w:val="00D76620"/>
    <w:rsid w:val="00D76B25"/>
    <w:rsid w:val="00D76B99"/>
    <w:rsid w:val="00D7714F"/>
    <w:rsid w:val="00D77F73"/>
    <w:rsid w:val="00D80540"/>
    <w:rsid w:val="00D81387"/>
    <w:rsid w:val="00D82886"/>
    <w:rsid w:val="00D831E9"/>
    <w:rsid w:val="00D87847"/>
    <w:rsid w:val="00D87AD2"/>
    <w:rsid w:val="00D90734"/>
    <w:rsid w:val="00D90CBB"/>
    <w:rsid w:val="00D90EA4"/>
    <w:rsid w:val="00D91F86"/>
    <w:rsid w:val="00D92762"/>
    <w:rsid w:val="00D93141"/>
    <w:rsid w:val="00D93704"/>
    <w:rsid w:val="00D9481A"/>
    <w:rsid w:val="00D94D38"/>
    <w:rsid w:val="00D95808"/>
    <w:rsid w:val="00D95870"/>
    <w:rsid w:val="00D96A05"/>
    <w:rsid w:val="00D9763E"/>
    <w:rsid w:val="00D978C1"/>
    <w:rsid w:val="00DA0043"/>
    <w:rsid w:val="00DA129E"/>
    <w:rsid w:val="00DA1332"/>
    <w:rsid w:val="00DA17BC"/>
    <w:rsid w:val="00DA1A98"/>
    <w:rsid w:val="00DA23A2"/>
    <w:rsid w:val="00DA383C"/>
    <w:rsid w:val="00DA39B7"/>
    <w:rsid w:val="00DA3D87"/>
    <w:rsid w:val="00DA3F9B"/>
    <w:rsid w:val="00DA68ED"/>
    <w:rsid w:val="00DA6E0F"/>
    <w:rsid w:val="00DB025E"/>
    <w:rsid w:val="00DB116A"/>
    <w:rsid w:val="00DB12D1"/>
    <w:rsid w:val="00DB52D0"/>
    <w:rsid w:val="00DB563B"/>
    <w:rsid w:val="00DB66B0"/>
    <w:rsid w:val="00DB6D35"/>
    <w:rsid w:val="00DB7A54"/>
    <w:rsid w:val="00DB7EA9"/>
    <w:rsid w:val="00DC0AE0"/>
    <w:rsid w:val="00DC2595"/>
    <w:rsid w:val="00DC2C74"/>
    <w:rsid w:val="00DC3981"/>
    <w:rsid w:val="00DC4370"/>
    <w:rsid w:val="00DC43A8"/>
    <w:rsid w:val="00DC4E5B"/>
    <w:rsid w:val="00DC4F4A"/>
    <w:rsid w:val="00DC509B"/>
    <w:rsid w:val="00DC5500"/>
    <w:rsid w:val="00DC6DED"/>
    <w:rsid w:val="00DC7306"/>
    <w:rsid w:val="00DC7761"/>
    <w:rsid w:val="00DD0B55"/>
    <w:rsid w:val="00DD1B28"/>
    <w:rsid w:val="00DD2524"/>
    <w:rsid w:val="00DD572A"/>
    <w:rsid w:val="00DD6457"/>
    <w:rsid w:val="00DD6EA2"/>
    <w:rsid w:val="00DD79FA"/>
    <w:rsid w:val="00DD7BD9"/>
    <w:rsid w:val="00DE0C00"/>
    <w:rsid w:val="00DE113A"/>
    <w:rsid w:val="00DE1695"/>
    <w:rsid w:val="00DE39D9"/>
    <w:rsid w:val="00DE49AA"/>
    <w:rsid w:val="00DE5A7A"/>
    <w:rsid w:val="00DE5EF8"/>
    <w:rsid w:val="00DE6578"/>
    <w:rsid w:val="00DE65DA"/>
    <w:rsid w:val="00DE718A"/>
    <w:rsid w:val="00DE7CE7"/>
    <w:rsid w:val="00DF1578"/>
    <w:rsid w:val="00DF223A"/>
    <w:rsid w:val="00DF248D"/>
    <w:rsid w:val="00DF3018"/>
    <w:rsid w:val="00DF37F0"/>
    <w:rsid w:val="00DF446E"/>
    <w:rsid w:val="00DF459A"/>
    <w:rsid w:val="00DF4F1E"/>
    <w:rsid w:val="00DF5724"/>
    <w:rsid w:val="00DF576B"/>
    <w:rsid w:val="00DF5803"/>
    <w:rsid w:val="00DF5A1C"/>
    <w:rsid w:val="00DF608B"/>
    <w:rsid w:val="00E00E6D"/>
    <w:rsid w:val="00E01CC8"/>
    <w:rsid w:val="00E02E31"/>
    <w:rsid w:val="00E046CB"/>
    <w:rsid w:val="00E0523D"/>
    <w:rsid w:val="00E05B8A"/>
    <w:rsid w:val="00E06425"/>
    <w:rsid w:val="00E07AF7"/>
    <w:rsid w:val="00E10117"/>
    <w:rsid w:val="00E1075F"/>
    <w:rsid w:val="00E1204E"/>
    <w:rsid w:val="00E120AB"/>
    <w:rsid w:val="00E12135"/>
    <w:rsid w:val="00E14CB8"/>
    <w:rsid w:val="00E15096"/>
    <w:rsid w:val="00E16DDC"/>
    <w:rsid w:val="00E17122"/>
    <w:rsid w:val="00E208B3"/>
    <w:rsid w:val="00E21126"/>
    <w:rsid w:val="00E22300"/>
    <w:rsid w:val="00E23E6D"/>
    <w:rsid w:val="00E25036"/>
    <w:rsid w:val="00E2741F"/>
    <w:rsid w:val="00E304ED"/>
    <w:rsid w:val="00E3138F"/>
    <w:rsid w:val="00E31AC8"/>
    <w:rsid w:val="00E34E22"/>
    <w:rsid w:val="00E36F4A"/>
    <w:rsid w:val="00E44AB6"/>
    <w:rsid w:val="00E46524"/>
    <w:rsid w:val="00E50368"/>
    <w:rsid w:val="00E50E09"/>
    <w:rsid w:val="00E510AF"/>
    <w:rsid w:val="00E51CF3"/>
    <w:rsid w:val="00E52239"/>
    <w:rsid w:val="00E53FE9"/>
    <w:rsid w:val="00E5407B"/>
    <w:rsid w:val="00E553C1"/>
    <w:rsid w:val="00E5644B"/>
    <w:rsid w:val="00E5718F"/>
    <w:rsid w:val="00E60AFF"/>
    <w:rsid w:val="00E630B5"/>
    <w:rsid w:val="00E666DA"/>
    <w:rsid w:val="00E667AF"/>
    <w:rsid w:val="00E66D6E"/>
    <w:rsid w:val="00E6755D"/>
    <w:rsid w:val="00E72114"/>
    <w:rsid w:val="00E7214C"/>
    <w:rsid w:val="00E728EA"/>
    <w:rsid w:val="00E728F4"/>
    <w:rsid w:val="00E72921"/>
    <w:rsid w:val="00E72B3C"/>
    <w:rsid w:val="00E73459"/>
    <w:rsid w:val="00E744CD"/>
    <w:rsid w:val="00E7497E"/>
    <w:rsid w:val="00E750C9"/>
    <w:rsid w:val="00E7586E"/>
    <w:rsid w:val="00E7610D"/>
    <w:rsid w:val="00E7616C"/>
    <w:rsid w:val="00E80170"/>
    <w:rsid w:val="00E8064F"/>
    <w:rsid w:val="00E812C5"/>
    <w:rsid w:val="00E8136F"/>
    <w:rsid w:val="00E81679"/>
    <w:rsid w:val="00E81795"/>
    <w:rsid w:val="00E81EE7"/>
    <w:rsid w:val="00E82200"/>
    <w:rsid w:val="00E82D38"/>
    <w:rsid w:val="00E8378A"/>
    <w:rsid w:val="00E8428E"/>
    <w:rsid w:val="00E84FF1"/>
    <w:rsid w:val="00E86289"/>
    <w:rsid w:val="00E864CC"/>
    <w:rsid w:val="00E8715C"/>
    <w:rsid w:val="00E873AD"/>
    <w:rsid w:val="00E90238"/>
    <w:rsid w:val="00E9156C"/>
    <w:rsid w:val="00E916D6"/>
    <w:rsid w:val="00E92F88"/>
    <w:rsid w:val="00E95CE7"/>
    <w:rsid w:val="00E9688B"/>
    <w:rsid w:val="00E96BD6"/>
    <w:rsid w:val="00E97F63"/>
    <w:rsid w:val="00EA00F3"/>
    <w:rsid w:val="00EA03A9"/>
    <w:rsid w:val="00EA16D6"/>
    <w:rsid w:val="00EA192D"/>
    <w:rsid w:val="00EA4014"/>
    <w:rsid w:val="00EA40CC"/>
    <w:rsid w:val="00EA50CA"/>
    <w:rsid w:val="00EA6744"/>
    <w:rsid w:val="00EA6A1F"/>
    <w:rsid w:val="00EA7B57"/>
    <w:rsid w:val="00EB101A"/>
    <w:rsid w:val="00EB161D"/>
    <w:rsid w:val="00EB1CB1"/>
    <w:rsid w:val="00EB2D95"/>
    <w:rsid w:val="00EB350C"/>
    <w:rsid w:val="00EB40EA"/>
    <w:rsid w:val="00EB4D18"/>
    <w:rsid w:val="00EB50BA"/>
    <w:rsid w:val="00EC065F"/>
    <w:rsid w:val="00EC070D"/>
    <w:rsid w:val="00EC100A"/>
    <w:rsid w:val="00EC1754"/>
    <w:rsid w:val="00EC2D05"/>
    <w:rsid w:val="00EC2DEE"/>
    <w:rsid w:val="00EC3B4E"/>
    <w:rsid w:val="00EC4DF9"/>
    <w:rsid w:val="00EC5606"/>
    <w:rsid w:val="00EC6C26"/>
    <w:rsid w:val="00EC72AF"/>
    <w:rsid w:val="00EC7420"/>
    <w:rsid w:val="00ED058F"/>
    <w:rsid w:val="00ED0F8D"/>
    <w:rsid w:val="00ED111D"/>
    <w:rsid w:val="00ED1F91"/>
    <w:rsid w:val="00ED1FE3"/>
    <w:rsid w:val="00ED27E2"/>
    <w:rsid w:val="00ED2821"/>
    <w:rsid w:val="00ED2892"/>
    <w:rsid w:val="00ED3ADB"/>
    <w:rsid w:val="00ED56F0"/>
    <w:rsid w:val="00ED6FFF"/>
    <w:rsid w:val="00ED7620"/>
    <w:rsid w:val="00EE0CD4"/>
    <w:rsid w:val="00EE1390"/>
    <w:rsid w:val="00EE1444"/>
    <w:rsid w:val="00EE2CD2"/>
    <w:rsid w:val="00EE3461"/>
    <w:rsid w:val="00EE5757"/>
    <w:rsid w:val="00EE7B36"/>
    <w:rsid w:val="00EE7D53"/>
    <w:rsid w:val="00EF01F1"/>
    <w:rsid w:val="00EF19EF"/>
    <w:rsid w:val="00EF2828"/>
    <w:rsid w:val="00EF46D9"/>
    <w:rsid w:val="00EF5B64"/>
    <w:rsid w:val="00EF6362"/>
    <w:rsid w:val="00EF68E6"/>
    <w:rsid w:val="00EF7D23"/>
    <w:rsid w:val="00F01BFC"/>
    <w:rsid w:val="00F01D3A"/>
    <w:rsid w:val="00F02318"/>
    <w:rsid w:val="00F02402"/>
    <w:rsid w:val="00F034A4"/>
    <w:rsid w:val="00F03EF8"/>
    <w:rsid w:val="00F0459E"/>
    <w:rsid w:val="00F05663"/>
    <w:rsid w:val="00F057AC"/>
    <w:rsid w:val="00F06546"/>
    <w:rsid w:val="00F06A29"/>
    <w:rsid w:val="00F073A5"/>
    <w:rsid w:val="00F07483"/>
    <w:rsid w:val="00F0771D"/>
    <w:rsid w:val="00F078FB"/>
    <w:rsid w:val="00F102A9"/>
    <w:rsid w:val="00F10F50"/>
    <w:rsid w:val="00F11DC3"/>
    <w:rsid w:val="00F12584"/>
    <w:rsid w:val="00F1306C"/>
    <w:rsid w:val="00F13274"/>
    <w:rsid w:val="00F1327E"/>
    <w:rsid w:val="00F132DB"/>
    <w:rsid w:val="00F133D7"/>
    <w:rsid w:val="00F136E8"/>
    <w:rsid w:val="00F13C86"/>
    <w:rsid w:val="00F14D4E"/>
    <w:rsid w:val="00F150B5"/>
    <w:rsid w:val="00F15568"/>
    <w:rsid w:val="00F1588D"/>
    <w:rsid w:val="00F16AB5"/>
    <w:rsid w:val="00F17EC9"/>
    <w:rsid w:val="00F2110B"/>
    <w:rsid w:val="00F216CA"/>
    <w:rsid w:val="00F216FB"/>
    <w:rsid w:val="00F21B41"/>
    <w:rsid w:val="00F2245E"/>
    <w:rsid w:val="00F22D38"/>
    <w:rsid w:val="00F2323B"/>
    <w:rsid w:val="00F23476"/>
    <w:rsid w:val="00F24B2D"/>
    <w:rsid w:val="00F25DBC"/>
    <w:rsid w:val="00F27185"/>
    <w:rsid w:val="00F30D98"/>
    <w:rsid w:val="00F312B4"/>
    <w:rsid w:val="00F31AC2"/>
    <w:rsid w:val="00F31B41"/>
    <w:rsid w:val="00F336CD"/>
    <w:rsid w:val="00F34DCE"/>
    <w:rsid w:val="00F35309"/>
    <w:rsid w:val="00F3705F"/>
    <w:rsid w:val="00F372DA"/>
    <w:rsid w:val="00F37FFB"/>
    <w:rsid w:val="00F40045"/>
    <w:rsid w:val="00F40494"/>
    <w:rsid w:val="00F41E56"/>
    <w:rsid w:val="00F41F4B"/>
    <w:rsid w:val="00F4242E"/>
    <w:rsid w:val="00F42923"/>
    <w:rsid w:val="00F4298F"/>
    <w:rsid w:val="00F43459"/>
    <w:rsid w:val="00F4483D"/>
    <w:rsid w:val="00F45ED1"/>
    <w:rsid w:val="00F46A10"/>
    <w:rsid w:val="00F46EA0"/>
    <w:rsid w:val="00F50528"/>
    <w:rsid w:val="00F50F8A"/>
    <w:rsid w:val="00F51F66"/>
    <w:rsid w:val="00F53423"/>
    <w:rsid w:val="00F5379C"/>
    <w:rsid w:val="00F543FF"/>
    <w:rsid w:val="00F54AEC"/>
    <w:rsid w:val="00F54EAC"/>
    <w:rsid w:val="00F557AD"/>
    <w:rsid w:val="00F5640F"/>
    <w:rsid w:val="00F5682F"/>
    <w:rsid w:val="00F56842"/>
    <w:rsid w:val="00F60B5A"/>
    <w:rsid w:val="00F60F39"/>
    <w:rsid w:val="00F63F35"/>
    <w:rsid w:val="00F6436F"/>
    <w:rsid w:val="00F64803"/>
    <w:rsid w:val="00F6546B"/>
    <w:rsid w:val="00F65A86"/>
    <w:rsid w:val="00F65DC4"/>
    <w:rsid w:val="00F660B6"/>
    <w:rsid w:val="00F66B8A"/>
    <w:rsid w:val="00F67565"/>
    <w:rsid w:val="00F67651"/>
    <w:rsid w:val="00F67A81"/>
    <w:rsid w:val="00F67CE1"/>
    <w:rsid w:val="00F711C5"/>
    <w:rsid w:val="00F71A09"/>
    <w:rsid w:val="00F73854"/>
    <w:rsid w:val="00F743EE"/>
    <w:rsid w:val="00F76529"/>
    <w:rsid w:val="00F765CA"/>
    <w:rsid w:val="00F8075B"/>
    <w:rsid w:val="00F80C8F"/>
    <w:rsid w:val="00F831C4"/>
    <w:rsid w:val="00F8322B"/>
    <w:rsid w:val="00F83F76"/>
    <w:rsid w:val="00F8455F"/>
    <w:rsid w:val="00F845A9"/>
    <w:rsid w:val="00F86362"/>
    <w:rsid w:val="00F8649F"/>
    <w:rsid w:val="00F86829"/>
    <w:rsid w:val="00F90DE1"/>
    <w:rsid w:val="00F91F88"/>
    <w:rsid w:val="00F91FA2"/>
    <w:rsid w:val="00F96172"/>
    <w:rsid w:val="00F96201"/>
    <w:rsid w:val="00F96817"/>
    <w:rsid w:val="00F971CF"/>
    <w:rsid w:val="00F9778C"/>
    <w:rsid w:val="00F97C2F"/>
    <w:rsid w:val="00FA0DDB"/>
    <w:rsid w:val="00FA1747"/>
    <w:rsid w:val="00FA249C"/>
    <w:rsid w:val="00FA2799"/>
    <w:rsid w:val="00FA2932"/>
    <w:rsid w:val="00FA2A09"/>
    <w:rsid w:val="00FA2B55"/>
    <w:rsid w:val="00FA3642"/>
    <w:rsid w:val="00FA4D37"/>
    <w:rsid w:val="00FA5E44"/>
    <w:rsid w:val="00FA6453"/>
    <w:rsid w:val="00FA712D"/>
    <w:rsid w:val="00FA7DE2"/>
    <w:rsid w:val="00FB25DE"/>
    <w:rsid w:val="00FB275E"/>
    <w:rsid w:val="00FB3EE3"/>
    <w:rsid w:val="00FB574B"/>
    <w:rsid w:val="00FB78E6"/>
    <w:rsid w:val="00FC0254"/>
    <w:rsid w:val="00FC0A77"/>
    <w:rsid w:val="00FC1808"/>
    <w:rsid w:val="00FC249D"/>
    <w:rsid w:val="00FC2B47"/>
    <w:rsid w:val="00FC4D9B"/>
    <w:rsid w:val="00FC4E90"/>
    <w:rsid w:val="00FC559D"/>
    <w:rsid w:val="00FC58DD"/>
    <w:rsid w:val="00FC5D43"/>
    <w:rsid w:val="00FC60ED"/>
    <w:rsid w:val="00FC7A41"/>
    <w:rsid w:val="00FD066D"/>
    <w:rsid w:val="00FD1AEB"/>
    <w:rsid w:val="00FD5065"/>
    <w:rsid w:val="00FD6B59"/>
    <w:rsid w:val="00FD7576"/>
    <w:rsid w:val="00FD7D1D"/>
    <w:rsid w:val="00FE0E0E"/>
    <w:rsid w:val="00FE1156"/>
    <w:rsid w:val="00FE1BD0"/>
    <w:rsid w:val="00FE24A9"/>
    <w:rsid w:val="00FE440A"/>
    <w:rsid w:val="00FE4677"/>
    <w:rsid w:val="00FE5389"/>
    <w:rsid w:val="00FE5CFF"/>
    <w:rsid w:val="00FE64B0"/>
    <w:rsid w:val="00FE68C3"/>
    <w:rsid w:val="00FE7D80"/>
    <w:rsid w:val="00FF114E"/>
    <w:rsid w:val="00FF1BC9"/>
    <w:rsid w:val="00FF1E3B"/>
    <w:rsid w:val="00FF4B8D"/>
    <w:rsid w:val="00FF5494"/>
    <w:rsid w:val="00FF57D2"/>
    <w:rsid w:val="00FF6344"/>
    <w:rsid w:val="00FF669F"/>
    <w:rsid w:val="00FF66AD"/>
    <w:rsid w:val="00FF6F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C8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1A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61A4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61A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61A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085C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085C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5C8D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06B04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B7405F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C93AA8"/>
    <w:pPr>
      <w:ind w:left="720"/>
      <w:contextualSpacing/>
    </w:pPr>
  </w:style>
  <w:style w:type="paragraph" w:customStyle="1" w:styleId="ConsPlusCell">
    <w:name w:val="ConsPlusCell"/>
    <w:rsid w:val="00C841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31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7</Pages>
  <Words>2302</Words>
  <Characters>13126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Экономика</cp:lastModifiedBy>
  <cp:revision>113</cp:revision>
  <cp:lastPrinted>2017-03-03T11:25:00Z</cp:lastPrinted>
  <dcterms:created xsi:type="dcterms:W3CDTF">2017-04-12T05:36:00Z</dcterms:created>
  <dcterms:modified xsi:type="dcterms:W3CDTF">2017-05-04T08:01:00Z</dcterms:modified>
</cp:coreProperties>
</file>