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CCA96" w14:textId="2CCB54C7" w:rsidR="00B15737" w:rsidRPr="00DD2D5C" w:rsidRDefault="00F80006" w:rsidP="00A43711">
      <w:pPr>
        <w:tabs>
          <w:tab w:val="left" w:pos="426"/>
          <w:tab w:val="left" w:pos="3686"/>
        </w:tabs>
        <w:spacing w:after="0" w:line="240" w:lineRule="auto"/>
        <w:ind w:firstLine="709"/>
        <w:jc w:val="center"/>
        <w:rPr>
          <w:rFonts w:ascii="Times New Roman" w:eastAsia="Times New Roman" w:hAnsi="Times New Roman" w:cs="Times New Roman"/>
          <w:b/>
          <w:spacing w:val="-4"/>
          <w:sz w:val="27"/>
          <w:szCs w:val="27"/>
          <w:lang w:eastAsia="ru-RU"/>
        </w:rPr>
      </w:pPr>
      <w:r w:rsidRPr="00DD2D5C">
        <w:rPr>
          <w:rFonts w:ascii="Times New Roman" w:eastAsia="Times New Roman" w:hAnsi="Times New Roman" w:cs="Times New Roman"/>
          <w:b/>
          <w:spacing w:val="-4"/>
          <w:sz w:val="27"/>
          <w:szCs w:val="27"/>
          <w:lang w:eastAsia="ru-RU"/>
        </w:rPr>
        <w:t xml:space="preserve">Антинаркотическая комиссия Липецкого муниципального района Липецкой области </w:t>
      </w:r>
      <w:r w:rsidR="00B15737" w:rsidRPr="00DD2D5C">
        <w:rPr>
          <w:rFonts w:ascii="Times New Roman" w:eastAsia="Times New Roman" w:hAnsi="Times New Roman" w:cs="Times New Roman"/>
          <w:b/>
          <w:spacing w:val="-4"/>
          <w:sz w:val="27"/>
          <w:szCs w:val="27"/>
          <w:lang w:eastAsia="ru-RU"/>
        </w:rPr>
        <w:t>в 202</w:t>
      </w:r>
      <w:r w:rsidR="00DD2D5C" w:rsidRPr="00DD2D5C">
        <w:rPr>
          <w:rFonts w:ascii="Times New Roman" w:eastAsia="Times New Roman" w:hAnsi="Times New Roman" w:cs="Times New Roman"/>
          <w:b/>
          <w:spacing w:val="-4"/>
          <w:sz w:val="27"/>
          <w:szCs w:val="27"/>
          <w:lang w:eastAsia="ru-RU"/>
        </w:rPr>
        <w:t>2</w:t>
      </w:r>
      <w:r w:rsidR="00B15737" w:rsidRPr="00DD2D5C">
        <w:rPr>
          <w:rFonts w:ascii="Times New Roman" w:eastAsia="Times New Roman" w:hAnsi="Times New Roman" w:cs="Times New Roman"/>
          <w:b/>
          <w:spacing w:val="-4"/>
          <w:sz w:val="27"/>
          <w:szCs w:val="27"/>
          <w:lang w:eastAsia="ru-RU"/>
        </w:rPr>
        <w:t xml:space="preserve"> году.</w:t>
      </w:r>
    </w:p>
    <w:p w14:paraId="095C55BE" w14:textId="77777777" w:rsidR="00A43711" w:rsidRPr="00DD2D5C" w:rsidRDefault="00A43711" w:rsidP="00F03BCA">
      <w:pPr>
        <w:spacing w:after="0"/>
        <w:ind w:firstLine="709"/>
        <w:jc w:val="both"/>
        <w:rPr>
          <w:rFonts w:ascii="Times New Roman" w:eastAsia="Times New Roman" w:hAnsi="Times New Roman" w:cs="Times New Roman"/>
          <w:spacing w:val="-4"/>
          <w:sz w:val="27"/>
          <w:szCs w:val="27"/>
          <w:lang w:eastAsia="ru-RU"/>
        </w:rPr>
      </w:pPr>
    </w:p>
    <w:p w14:paraId="3324AE37" w14:textId="5A326A48" w:rsidR="00F03BCA" w:rsidRPr="00DD2D5C" w:rsidRDefault="00F03BCA" w:rsidP="00F03BCA">
      <w:pPr>
        <w:spacing w:after="0"/>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4"/>
          <w:lang w:eastAsia="ru-RU"/>
        </w:rPr>
        <w:t>В 202</w:t>
      </w:r>
      <w:r w:rsidR="00DD2D5C" w:rsidRPr="00DD2D5C">
        <w:rPr>
          <w:rFonts w:ascii="Times New Roman" w:eastAsia="Times New Roman" w:hAnsi="Times New Roman" w:cs="Times New Roman"/>
          <w:sz w:val="28"/>
          <w:szCs w:val="24"/>
          <w:lang w:eastAsia="ru-RU"/>
        </w:rPr>
        <w:t>2</w:t>
      </w:r>
      <w:r w:rsidRPr="00DD2D5C">
        <w:rPr>
          <w:rFonts w:ascii="Times New Roman" w:eastAsia="Times New Roman" w:hAnsi="Times New Roman" w:cs="Times New Roman"/>
          <w:sz w:val="28"/>
          <w:szCs w:val="24"/>
          <w:lang w:eastAsia="ru-RU"/>
        </w:rPr>
        <w:t xml:space="preserve"> году было проведено </w:t>
      </w:r>
      <w:r w:rsidR="00DD2D5C" w:rsidRPr="00DD2D5C">
        <w:rPr>
          <w:rFonts w:ascii="Times New Roman" w:eastAsia="Times New Roman" w:hAnsi="Times New Roman" w:cs="Times New Roman"/>
          <w:sz w:val="28"/>
          <w:szCs w:val="24"/>
          <w:lang w:eastAsia="ru-RU"/>
        </w:rPr>
        <w:t>4</w:t>
      </w:r>
      <w:r w:rsidRPr="00DD2D5C">
        <w:rPr>
          <w:rFonts w:ascii="Times New Roman" w:eastAsia="Times New Roman" w:hAnsi="Times New Roman" w:cs="Times New Roman"/>
          <w:sz w:val="28"/>
          <w:szCs w:val="24"/>
          <w:lang w:eastAsia="ru-RU"/>
        </w:rPr>
        <w:t xml:space="preserve"> заседани</w:t>
      </w:r>
      <w:r w:rsidR="00DD2D5C" w:rsidRPr="00DD2D5C">
        <w:rPr>
          <w:rFonts w:ascii="Times New Roman" w:eastAsia="Times New Roman" w:hAnsi="Times New Roman" w:cs="Times New Roman"/>
          <w:sz w:val="28"/>
          <w:szCs w:val="24"/>
          <w:lang w:eastAsia="ru-RU"/>
        </w:rPr>
        <w:t>я</w:t>
      </w:r>
      <w:r w:rsidRPr="00DD2D5C">
        <w:rPr>
          <w:rFonts w:ascii="Times New Roman" w:eastAsia="Times New Roman" w:hAnsi="Times New Roman" w:cs="Times New Roman"/>
          <w:sz w:val="28"/>
          <w:szCs w:val="24"/>
          <w:lang w:eastAsia="ru-RU"/>
        </w:rPr>
        <w:t xml:space="preserve"> антинаркотической комиссии в Липецком муниципальном районе Липецкой области </w:t>
      </w:r>
      <w:r w:rsidRPr="00DD2D5C">
        <w:rPr>
          <w:rFonts w:ascii="Times New Roman" w:eastAsia="Times New Roman" w:hAnsi="Times New Roman" w:cs="Times New Roman"/>
          <w:sz w:val="28"/>
          <w:szCs w:val="28"/>
          <w:lang w:eastAsia="ru-RU"/>
        </w:rPr>
        <w:t>(далее – комиссии)</w:t>
      </w:r>
      <w:r w:rsidRPr="00DD2D5C">
        <w:rPr>
          <w:rFonts w:ascii="Times New Roman" w:eastAsia="Times New Roman" w:hAnsi="Times New Roman" w:cs="Times New Roman"/>
          <w:sz w:val="28"/>
          <w:szCs w:val="24"/>
          <w:lang w:eastAsia="ru-RU"/>
        </w:rPr>
        <w:t>:</w:t>
      </w:r>
    </w:p>
    <w:p w14:paraId="5702EFDA" w14:textId="77777777" w:rsidR="00DD2D5C" w:rsidRPr="00DD2D5C" w:rsidRDefault="00DD2D5C" w:rsidP="00DD2D5C">
      <w:pPr>
        <w:spacing w:after="0" w:line="240" w:lineRule="auto"/>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4"/>
          <w:lang w:eastAsia="ru-RU"/>
        </w:rPr>
        <w:t>1 квартал – заседание комиссии 25 марта 2022 года (протокол № 1);</w:t>
      </w:r>
    </w:p>
    <w:p w14:paraId="26B86A2B" w14:textId="77777777" w:rsidR="00DD2D5C" w:rsidRPr="00DD2D5C" w:rsidRDefault="00DD2D5C" w:rsidP="00DD2D5C">
      <w:pPr>
        <w:spacing w:after="0" w:line="240" w:lineRule="auto"/>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4"/>
          <w:lang w:eastAsia="ru-RU"/>
        </w:rPr>
        <w:t>2 квартал – заседания комиссии 27 июня 2022 года (протокол №2);</w:t>
      </w:r>
    </w:p>
    <w:p w14:paraId="0BCDC3A6" w14:textId="77777777" w:rsidR="00DD2D5C" w:rsidRPr="00DD2D5C" w:rsidRDefault="00DD2D5C" w:rsidP="00DD2D5C">
      <w:pPr>
        <w:spacing w:after="0" w:line="240" w:lineRule="auto"/>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4"/>
          <w:lang w:eastAsia="ru-RU"/>
        </w:rPr>
        <w:t>3 квартал – заседание комиссии 21 сентября 2022 года (протокол № 3);</w:t>
      </w:r>
    </w:p>
    <w:p w14:paraId="6FD76A7A" w14:textId="77777777" w:rsidR="00DD2D5C" w:rsidRPr="00DD2D5C" w:rsidRDefault="00DD2D5C" w:rsidP="00DD2D5C">
      <w:pPr>
        <w:spacing w:after="0" w:line="240" w:lineRule="auto"/>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4"/>
          <w:lang w:eastAsia="ru-RU"/>
        </w:rPr>
        <w:t>4 квартал – заседание комиссии 28 декабря 2022 года (протокол № 4).</w:t>
      </w:r>
    </w:p>
    <w:p w14:paraId="6FF3760A" w14:textId="77777777" w:rsidR="00F03BCA" w:rsidRPr="00DD2D5C" w:rsidRDefault="00F03BCA" w:rsidP="00F03BCA">
      <w:pPr>
        <w:spacing w:after="0"/>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8"/>
          <w:lang w:eastAsia="ru-RU"/>
        </w:rPr>
        <w:t xml:space="preserve">Заседания комиссии проводятся при непосредственном личном участии и под председательством главы администрации </w:t>
      </w:r>
      <w:r w:rsidRPr="00DD2D5C">
        <w:rPr>
          <w:rFonts w:ascii="Times New Roman" w:eastAsia="Times New Roman" w:hAnsi="Times New Roman" w:cs="Times New Roman"/>
          <w:sz w:val="28"/>
          <w:szCs w:val="24"/>
          <w:lang w:eastAsia="ru-RU"/>
        </w:rPr>
        <w:t xml:space="preserve">Липецкого муниципального. </w:t>
      </w:r>
    </w:p>
    <w:p w14:paraId="6A045B0F"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 xml:space="preserve">Каждое заседание антинаркотической комиссии в Липецком муниципальном районе проводилось согласно утвержденному плану, порядка её проведения и оформлялось протоколом. </w:t>
      </w:r>
    </w:p>
    <w:p w14:paraId="44265159" w14:textId="6A6DD56F" w:rsidR="00F03BCA" w:rsidRPr="00DD2D5C" w:rsidRDefault="00F03BCA" w:rsidP="00F03BCA">
      <w:pPr>
        <w:spacing w:after="0"/>
        <w:ind w:firstLine="709"/>
        <w:jc w:val="both"/>
        <w:rPr>
          <w:rFonts w:ascii="Times New Roman" w:eastAsia="Times New Roman" w:hAnsi="Times New Roman" w:cs="Times New Roman"/>
          <w:sz w:val="28"/>
          <w:szCs w:val="24"/>
          <w:lang w:eastAsia="ru-RU"/>
        </w:rPr>
      </w:pPr>
      <w:r w:rsidRPr="00DD2D5C">
        <w:rPr>
          <w:rFonts w:ascii="Times New Roman" w:eastAsia="Times New Roman" w:hAnsi="Times New Roman" w:cs="Times New Roman"/>
          <w:sz w:val="28"/>
          <w:szCs w:val="28"/>
          <w:lang w:eastAsia="ru-RU"/>
        </w:rPr>
        <w:t xml:space="preserve">Проведение заседаний антинаркотической комиссии осуществляется не реже одного раза в квартал в соответствии с планом заседаний, утвержденным главой администрации </w:t>
      </w:r>
      <w:r w:rsidRPr="00DD2D5C">
        <w:rPr>
          <w:rFonts w:ascii="Times New Roman" w:eastAsia="Times New Roman" w:hAnsi="Times New Roman" w:cs="Times New Roman"/>
          <w:sz w:val="28"/>
          <w:szCs w:val="24"/>
          <w:lang w:eastAsia="ru-RU"/>
        </w:rPr>
        <w:t xml:space="preserve">Липецкого муниципального района от </w:t>
      </w:r>
      <w:r w:rsidR="00DD2D5C" w:rsidRPr="00DD2D5C">
        <w:rPr>
          <w:rFonts w:ascii="Times New Roman" w:eastAsia="Times New Roman" w:hAnsi="Times New Roman" w:cs="Times New Roman"/>
          <w:sz w:val="28"/>
          <w:szCs w:val="24"/>
          <w:lang w:eastAsia="ru-RU"/>
        </w:rPr>
        <w:t>27 декабря 2021</w:t>
      </w:r>
      <w:r w:rsidRPr="00DD2D5C">
        <w:rPr>
          <w:rFonts w:ascii="Times New Roman" w:eastAsia="Times New Roman" w:hAnsi="Times New Roman" w:cs="Times New Roman"/>
          <w:sz w:val="28"/>
          <w:szCs w:val="24"/>
          <w:lang w:eastAsia="ru-RU"/>
        </w:rPr>
        <w:t xml:space="preserve"> года.</w:t>
      </w:r>
    </w:p>
    <w:p w14:paraId="0D0BA9B0"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целях осуществления контроля за состоянием исполнения решений комиссии заслушивались члены комиссии, представитель ОМВД России по Липецкому району, главы сельских поселений по проведенным профилактическим мероприятиям, по исполнению решений, вынесенных на предыдущих заседаниях комиссии.</w:t>
      </w:r>
    </w:p>
    <w:p w14:paraId="13797D10"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 xml:space="preserve">По результатам проделанной работы в сфере антинаркотической деятельности, глав сельских поселений, руководителей структурных подразделений администрации </w:t>
      </w:r>
      <w:r w:rsidRPr="00DD2D5C">
        <w:rPr>
          <w:rFonts w:ascii="Times New Roman" w:eastAsia="Times New Roman" w:hAnsi="Times New Roman" w:cs="Times New Roman"/>
          <w:sz w:val="28"/>
          <w:szCs w:val="24"/>
          <w:lang w:eastAsia="ru-RU"/>
        </w:rPr>
        <w:t>Липецкого муниципального,</w:t>
      </w:r>
      <w:r w:rsidRPr="00DD2D5C">
        <w:rPr>
          <w:rFonts w:ascii="Times New Roman" w:eastAsia="Times New Roman" w:hAnsi="Times New Roman" w:cs="Times New Roman"/>
          <w:sz w:val="28"/>
          <w:szCs w:val="28"/>
          <w:lang w:eastAsia="ru-RU"/>
        </w:rPr>
        <w:t xml:space="preserve"> имеющих неудовлетворительные результаты работы не выявлено.</w:t>
      </w:r>
    </w:p>
    <w:p w14:paraId="3DE6A18D" w14:textId="77777777" w:rsidR="00DD2D5C"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202</w:t>
      </w:r>
      <w:r w:rsidR="00DD2D5C" w:rsidRPr="00DD2D5C">
        <w:rPr>
          <w:rFonts w:ascii="Times New Roman" w:eastAsia="Times New Roman" w:hAnsi="Times New Roman" w:cs="Times New Roman"/>
          <w:sz w:val="28"/>
          <w:szCs w:val="28"/>
          <w:lang w:eastAsia="ru-RU"/>
        </w:rPr>
        <w:t>2</w:t>
      </w:r>
      <w:r w:rsidRPr="00DD2D5C">
        <w:rPr>
          <w:rFonts w:ascii="Times New Roman" w:eastAsia="Times New Roman" w:hAnsi="Times New Roman" w:cs="Times New Roman"/>
          <w:sz w:val="28"/>
          <w:szCs w:val="28"/>
          <w:lang w:eastAsia="ru-RU"/>
        </w:rPr>
        <w:t xml:space="preserve"> году во всех сельских поселениях Липецкого района проводилась работа по предупреждению, выявлению, пресечению и раскрытию правонарушений в сфере незаконного оборота наркотических средств растительного происхождения, выявления и ликвидация незаконных посевов и очагов произрастания дикорастущих растений, содержащих наркотические вещества. </w:t>
      </w:r>
    </w:p>
    <w:p w14:paraId="36BF842A" w14:textId="6B61F53E"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 xml:space="preserve">Сотрудниками администраций сельских поселений совместно с привлечением членов ДНД (добровольной народной дружины) проводились мероприятия, направленные на выявление, связанных с культивацией наркосодержащих растений, а также рейды для выявления очагов произрастания дикорастущих наркосодержащих растений. Проводился объезд земельных участков для выявления дикорастущих наркосодержащих растений. </w:t>
      </w:r>
    </w:p>
    <w:p w14:paraId="6C3DFF52" w14:textId="2BFCC7DB"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lastRenderedPageBreak/>
        <w:t>В течении 202</w:t>
      </w:r>
      <w:r w:rsidR="00DD2D5C" w:rsidRPr="00DD2D5C">
        <w:rPr>
          <w:rFonts w:ascii="Times New Roman" w:eastAsia="Times New Roman" w:hAnsi="Times New Roman" w:cs="Times New Roman"/>
          <w:sz w:val="28"/>
          <w:szCs w:val="28"/>
          <w:lang w:eastAsia="ru-RU"/>
        </w:rPr>
        <w:t>2</w:t>
      </w:r>
      <w:r w:rsidRPr="00DD2D5C">
        <w:rPr>
          <w:rFonts w:ascii="Times New Roman" w:eastAsia="Times New Roman" w:hAnsi="Times New Roman" w:cs="Times New Roman"/>
          <w:sz w:val="28"/>
          <w:szCs w:val="28"/>
          <w:lang w:eastAsia="ru-RU"/>
        </w:rPr>
        <w:t xml:space="preserve"> года сотрудниками администраций сельских поселений проводились рейды в местах досуга молодежи с целью выявления фактов незаконного употребления, хранения и распространения наркотиков и психотропных веществ. </w:t>
      </w:r>
    </w:p>
    <w:p w14:paraId="2178D23F"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рамках проведения мероприятий антинаркотической направленности были изготовлены и распространены памятки с антинаркотической информацией о номерах телефонов единой «горячей линии телефонов доверия». Проводились выставки: «Здоровьем дорожить умейте!», «Защити себя, умей сказать «Нет!», установлены ящики для анонимных обращений граждан. С населением проводились беседы о вреде наркотиков, были выпущены листовки по пропаганде ЗОЖ. На досках объявлений и соцсетях размещаются памятки о вреде наркотиков и незаконного оборота наркотических веществ, алкоголя.</w:t>
      </w:r>
    </w:p>
    <w:p w14:paraId="33266C44"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Администрации сельских поселений проводят антинаркотическую работу в тесном взаимодействии с образовательными организациями, учреждением культуры. Проводится информация жителей поселения, в том числе молодежи, о вреде употребления наркотиков и ответственность за их незаконный оборот, профилактике правонарушений. Проводятся спортивные мероприятия: спартакиады, лыжные, волейбольные соревнования, шахматные соревнования с привлечением граждан поселения, соревнования по велоспорту «Мы выбираем жизнь».</w:t>
      </w:r>
    </w:p>
    <w:p w14:paraId="64143B14"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 xml:space="preserve">На базе общеобразовательных учреждений были организованы работы кружков и спортивных секций. Педагогами-психологами проводились тренинги по профилактике употребления и распространения наркотических средств. </w:t>
      </w:r>
    </w:p>
    <w:p w14:paraId="772B47F4" w14:textId="61DD6B38"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202</w:t>
      </w:r>
      <w:r w:rsidR="00DD2D5C" w:rsidRPr="00DD2D5C">
        <w:rPr>
          <w:rFonts w:ascii="Times New Roman" w:eastAsia="Times New Roman" w:hAnsi="Times New Roman" w:cs="Times New Roman"/>
          <w:sz w:val="28"/>
          <w:szCs w:val="28"/>
          <w:lang w:eastAsia="ru-RU"/>
        </w:rPr>
        <w:t>2</w:t>
      </w:r>
      <w:r w:rsidRPr="00DD2D5C">
        <w:rPr>
          <w:rFonts w:ascii="Times New Roman" w:eastAsia="Times New Roman" w:hAnsi="Times New Roman" w:cs="Times New Roman"/>
          <w:sz w:val="28"/>
          <w:szCs w:val="28"/>
          <w:lang w:eastAsia="ru-RU"/>
        </w:rPr>
        <w:t xml:space="preserve"> году молодежь принимала участие в проводимых субботниках по озеленению, наведению санитарного порядка, общественных обсуждениях. Молодежь участвовала в акции «Сохраним лес», «Лес Победы». </w:t>
      </w:r>
    </w:p>
    <w:p w14:paraId="527445BD" w14:textId="77777777"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библиотеках сельских поселений на постоянной основе проводились беседы с подрастающим поколением, направленные на здоровье сбережение: «Нет наркотикам!», «Алкоголь? нет спасибо» рассматриваются вопросы, как не стать заложниками ситуации, организовывались выставки по вовлечению детей в систематические занятия физической культурой и спортом, проводилась игры-викторины «Жизнь без наркотиков» с целью формирования у детей негативного отношения к наркотикам, пропаганда здорового образа жизни.</w:t>
      </w:r>
    </w:p>
    <w:p w14:paraId="51A4454A" w14:textId="53B7B1C5" w:rsidR="00F03BCA" w:rsidRPr="00DD2D5C" w:rsidRDefault="00F03BCA" w:rsidP="00F03BCA">
      <w:pPr>
        <w:spacing w:after="0"/>
        <w:ind w:firstLine="709"/>
        <w:jc w:val="both"/>
        <w:rPr>
          <w:rFonts w:ascii="Times New Roman" w:eastAsia="Times New Roman" w:hAnsi="Times New Roman" w:cs="Times New Roman"/>
          <w:sz w:val="28"/>
          <w:szCs w:val="28"/>
          <w:lang w:eastAsia="ru-RU"/>
        </w:rPr>
      </w:pPr>
      <w:r w:rsidRPr="00DD2D5C">
        <w:rPr>
          <w:rFonts w:ascii="Times New Roman" w:eastAsia="Times New Roman" w:hAnsi="Times New Roman" w:cs="Times New Roman"/>
          <w:sz w:val="28"/>
          <w:szCs w:val="28"/>
          <w:lang w:eastAsia="ru-RU"/>
        </w:rPr>
        <w:t>В 202</w:t>
      </w:r>
      <w:r w:rsidR="00DD2D5C" w:rsidRPr="00DD2D5C">
        <w:rPr>
          <w:rFonts w:ascii="Times New Roman" w:eastAsia="Times New Roman" w:hAnsi="Times New Roman" w:cs="Times New Roman"/>
          <w:sz w:val="28"/>
          <w:szCs w:val="28"/>
          <w:lang w:eastAsia="ru-RU"/>
        </w:rPr>
        <w:t>2</w:t>
      </w:r>
      <w:r w:rsidRPr="00DD2D5C">
        <w:rPr>
          <w:rFonts w:ascii="Times New Roman" w:eastAsia="Times New Roman" w:hAnsi="Times New Roman" w:cs="Times New Roman"/>
          <w:sz w:val="28"/>
          <w:szCs w:val="28"/>
          <w:lang w:eastAsia="ru-RU"/>
        </w:rPr>
        <w:t xml:space="preserve"> году ОМВД России по Липецкому району продолжена профилактическая работа в сфере выявления преступлений, связанных с </w:t>
      </w:r>
      <w:r w:rsidRPr="00DD2D5C">
        <w:rPr>
          <w:rFonts w:ascii="Times New Roman" w:eastAsia="Times New Roman" w:hAnsi="Times New Roman" w:cs="Times New Roman"/>
          <w:sz w:val="28"/>
          <w:szCs w:val="28"/>
          <w:lang w:eastAsia="ru-RU"/>
        </w:rPr>
        <w:lastRenderedPageBreak/>
        <w:t xml:space="preserve">незаконным оборотом наркотических средств и психотропных веществ. Взаимодействие подразделений полиции осуществлено в тесном сотрудничестве с населением, главами сельских поселений, общественностью. </w:t>
      </w:r>
      <w:r w:rsidR="00C57E3D">
        <w:rPr>
          <w:rFonts w:ascii="Times New Roman" w:eastAsia="Times New Roman" w:hAnsi="Times New Roman" w:cs="Times New Roman"/>
          <w:sz w:val="28"/>
          <w:szCs w:val="28"/>
          <w:lang w:eastAsia="ru-RU"/>
        </w:rPr>
        <w:t>В 2022 году работа проводилась с 249 (</w:t>
      </w:r>
      <w:r w:rsidR="00C57E3D">
        <w:rPr>
          <w:rFonts w:ascii="Times New Roman" w:eastAsia="Times New Roman" w:hAnsi="Times New Roman" w:cs="Times New Roman"/>
          <w:sz w:val="28"/>
          <w:szCs w:val="28"/>
          <w:lang w:eastAsia="ru-RU"/>
        </w:rPr>
        <w:t>АППГ: 22</w:t>
      </w:r>
      <w:r w:rsidR="00C57E3D">
        <w:rPr>
          <w:rFonts w:ascii="Times New Roman" w:eastAsia="Times New Roman" w:hAnsi="Times New Roman" w:cs="Times New Roman"/>
          <w:sz w:val="28"/>
          <w:szCs w:val="28"/>
          <w:lang w:eastAsia="ru-RU"/>
        </w:rPr>
        <w:t>6</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лицами, из которых 135 </w:t>
      </w:r>
      <w:r w:rsidR="00C57E3D">
        <w:rPr>
          <w:rFonts w:ascii="Times New Roman" w:eastAsia="Times New Roman" w:hAnsi="Times New Roman" w:cs="Times New Roman"/>
          <w:sz w:val="28"/>
          <w:szCs w:val="28"/>
          <w:lang w:eastAsia="ru-RU"/>
        </w:rPr>
        <w:t xml:space="preserve">(АППГ: </w:t>
      </w:r>
      <w:r w:rsidR="00C57E3D">
        <w:rPr>
          <w:rFonts w:ascii="Times New Roman" w:eastAsia="Times New Roman" w:hAnsi="Times New Roman" w:cs="Times New Roman"/>
          <w:sz w:val="28"/>
          <w:szCs w:val="28"/>
          <w:lang w:eastAsia="ru-RU"/>
        </w:rPr>
        <w:t xml:space="preserve">115) осужденных к мерам наказания, не связанных с лишением свободы, 26 </w:t>
      </w:r>
      <w:r w:rsidR="00C57E3D">
        <w:rPr>
          <w:rFonts w:ascii="Times New Roman" w:eastAsia="Times New Roman" w:hAnsi="Times New Roman" w:cs="Times New Roman"/>
          <w:sz w:val="28"/>
          <w:szCs w:val="28"/>
          <w:lang w:eastAsia="ru-RU"/>
        </w:rPr>
        <w:t>(АППГ: 2</w:t>
      </w:r>
      <w:r w:rsidR="00C57E3D">
        <w:rPr>
          <w:rFonts w:ascii="Times New Roman" w:eastAsia="Times New Roman" w:hAnsi="Times New Roman" w:cs="Times New Roman"/>
          <w:sz w:val="28"/>
          <w:szCs w:val="28"/>
          <w:lang w:eastAsia="ru-RU"/>
        </w:rPr>
        <w:t>4</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поднадзорных,</w:t>
      </w:r>
      <w:r w:rsidR="00C57E3D" w:rsidRPr="00C57E3D">
        <w:rPr>
          <w:rFonts w:ascii="Times New Roman" w:eastAsia="Times New Roman" w:hAnsi="Times New Roman" w:cs="Times New Roman"/>
          <w:sz w:val="28"/>
          <w:szCs w:val="28"/>
          <w:lang w:eastAsia="ru-RU"/>
        </w:rPr>
        <w:t xml:space="preserve"> </w:t>
      </w:r>
      <w:r w:rsidR="00C57E3D">
        <w:rPr>
          <w:rFonts w:ascii="Times New Roman" w:eastAsia="Times New Roman" w:hAnsi="Times New Roman" w:cs="Times New Roman"/>
          <w:sz w:val="28"/>
          <w:szCs w:val="28"/>
          <w:lang w:eastAsia="ru-RU"/>
        </w:rPr>
        <w:t xml:space="preserve">15 </w:t>
      </w:r>
      <w:r w:rsidR="00C57E3D">
        <w:rPr>
          <w:rFonts w:ascii="Times New Roman" w:eastAsia="Times New Roman" w:hAnsi="Times New Roman" w:cs="Times New Roman"/>
          <w:sz w:val="28"/>
          <w:szCs w:val="28"/>
          <w:lang w:eastAsia="ru-RU"/>
        </w:rPr>
        <w:t>(АППГ: 2</w:t>
      </w:r>
      <w:r w:rsidR="00C57E3D">
        <w:rPr>
          <w:rFonts w:ascii="Times New Roman" w:eastAsia="Times New Roman" w:hAnsi="Times New Roman" w:cs="Times New Roman"/>
          <w:sz w:val="28"/>
          <w:szCs w:val="28"/>
          <w:lang w:eastAsia="ru-RU"/>
        </w:rPr>
        <w:t>6</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формально-попадающих под административный надзор, 61 </w:t>
      </w:r>
      <w:r w:rsidR="00C57E3D">
        <w:rPr>
          <w:rFonts w:ascii="Times New Roman" w:eastAsia="Times New Roman" w:hAnsi="Times New Roman" w:cs="Times New Roman"/>
          <w:sz w:val="28"/>
          <w:szCs w:val="28"/>
          <w:lang w:eastAsia="ru-RU"/>
        </w:rPr>
        <w:t xml:space="preserve">(АППГ: </w:t>
      </w:r>
      <w:r w:rsidR="00C57E3D">
        <w:rPr>
          <w:rFonts w:ascii="Times New Roman" w:eastAsia="Times New Roman" w:hAnsi="Times New Roman" w:cs="Times New Roman"/>
          <w:sz w:val="28"/>
          <w:szCs w:val="28"/>
          <w:lang w:eastAsia="ru-RU"/>
        </w:rPr>
        <w:t>51</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ранее судимых лиц, 8</w:t>
      </w:r>
      <w:r w:rsidR="00C57E3D">
        <w:rPr>
          <w:rFonts w:ascii="Times New Roman" w:eastAsia="Times New Roman" w:hAnsi="Times New Roman" w:cs="Times New Roman"/>
          <w:sz w:val="28"/>
          <w:szCs w:val="28"/>
          <w:lang w:eastAsia="ru-RU"/>
        </w:rPr>
        <w:t xml:space="preserve">(АППГ: </w:t>
      </w:r>
      <w:r w:rsidR="00C57E3D">
        <w:rPr>
          <w:rFonts w:ascii="Times New Roman" w:eastAsia="Times New Roman" w:hAnsi="Times New Roman" w:cs="Times New Roman"/>
          <w:sz w:val="28"/>
          <w:szCs w:val="28"/>
          <w:lang w:eastAsia="ru-RU"/>
        </w:rPr>
        <w:t>3</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семейно-бытовых дебоширов, 3 </w:t>
      </w:r>
      <w:r w:rsidR="00C57E3D">
        <w:rPr>
          <w:rFonts w:ascii="Times New Roman" w:eastAsia="Times New Roman" w:hAnsi="Times New Roman" w:cs="Times New Roman"/>
          <w:sz w:val="28"/>
          <w:szCs w:val="28"/>
          <w:lang w:eastAsia="ru-RU"/>
        </w:rPr>
        <w:t>(АППГ: 2)</w:t>
      </w:r>
      <w:r w:rsidR="00C57E3D">
        <w:rPr>
          <w:rFonts w:ascii="Times New Roman" w:eastAsia="Times New Roman" w:hAnsi="Times New Roman" w:cs="Times New Roman"/>
          <w:sz w:val="28"/>
          <w:szCs w:val="28"/>
          <w:lang w:eastAsia="ru-RU"/>
        </w:rPr>
        <w:t xml:space="preserve"> лица, признанные наркоманами (состоящие на учете), 1</w:t>
      </w:r>
      <w:r w:rsidR="00C57E3D">
        <w:rPr>
          <w:rFonts w:ascii="Times New Roman" w:eastAsia="Times New Roman" w:hAnsi="Times New Roman" w:cs="Times New Roman"/>
          <w:sz w:val="28"/>
          <w:szCs w:val="28"/>
          <w:lang w:eastAsia="ru-RU"/>
        </w:rPr>
        <w:t xml:space="preserve">(АППГ: </w:t>
      </w:r>
      <w:r w:rsidR="00C57E3D">
        <w:rPr>
          <w:rFonts w:ascii="Times New Roman" w:eastAsia="Times New Roman" w:hAnsi="Times New Roman" w:cs="Times New Roman"/>
          <w:sz w:val="28"/>
          <w:szCs w:val="28"/>
          <w:lang w:eastAsia="ru-RU"/>
        </w:rPr>
        <w:t>5</w:t>
      </w:r>
      <w:r w:rsidR="00C57E3D">
        <w:rPr>
          <w:rFonts w:ascii="Times New Roman" w:eastAsia="Times New Roman" w:hAnsi="Times New Roman" w:cs="Times New Roman"/>
          <w:sz w:val="28"/>
          <w:szCs w:val="28"/>
          <w:lang w:eastAsia="ru-RU"/>
        </w:rPr>
        <w:t>)</w:t>
      </w:r>
      <w:r w:rsidR="00C57E3D">
        <w:rPr>
          <w:rFonts w:ascii="Times New Roman" w:eastAsia="Times New Roman" w:hAnsi="Times New Roman" w:cs="Times New Roman"/>
          <w:sz w:val="28"/>
          <w:szCs w:val="28"/>
          <w:lang w:eastAsia="ru-RU"/>
        </w:rPr>
        <w:t xml:space="preserve"> лицо, совершившее правонарушение при проведении общественно-значимых мероприятий.</w:t>
      </w:r>
    </w:p>
    <w:p w14:paraId="26031BB9" w14:textId="2B7748A7" w:rsidR="00F03BCA"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bidi="ru-RU"/>
        </w:rPr>
        <w:t xml:space="preserve">Сотрудниками </w:t>
      </w:r>
      <w:r w:rsidR="00E56260">
        <w:rPr>
          <w:rFonts w:ascii="Times New Roman" w:eastAsia="Times New Roman" w:hAnsi="Times New Roman" w:cs="Times New Roman"/>
          <w:sz w:val="28"/>
          <w:szCs w:val="28"/>
          <w:lang w:eastAsia="ru-RU" w:bidi="ru-RU"/>
        </w:rPr>
        <w:t xml:space="preserve">ОМВД России по Липецкому району </w:t>
      </w:r>
      <w:r w:rsidRPr="00110E14">
        <w:rPr>
          <w:rFonts w:ascii="Times New Roman" w:eastAsia="Times New Roman" w:hAnsi="Times New Roman" w:cs="Times New Roman"/>
          <w:sz w:val="28"/>
          <w:szCs w:val="28"/>
          <w:lang w:eastAsia="ru-RU" w:bidi="ru-RU"/>
        </w:rPr>
        <w:t xml:space="preserve">проводилась проверка и отработка мигрантов, представляющих оперативный интерес, проводились рейды в местах компактного проживания и работы лиц, прибывающих из </w:t>
      </w:r>
      <w:proofErr w:type="spellStart"/>
      <w:r w:rsidRPr="00110E14">
        <w:rPr>
          <w:rFonts w:ascii="Times New Roman" w:eastAsia="Times New Roman" w:hAnsi="Times New Roman" w:cs="Times New Roman"/>
          <w:sz w:val="28"/>
          <w:szCs w:val="28"/>
          <w:lang w:eastAsia="ru-RU" w:bidi="ru-RU"/>
        </w:rPr>
        <w:t>наркоопасных</w:t>
      </w:r>
      <w:proofErr w:type="spellEnd"/>
      <w:r w:rsidRPr="00110E14">
        <w:rPr>
          <w:rFonts w:ascii="Times New Roman" w:eastAsia="Times New Roman" w:hAnsi="Times New Roman" w:cs="Times New Roman"/>
          <w:sz w:val="28"/>
          <w:szCs w:val="28"/>
          <w:lang w:eastAsia="ru-RU" w:bidi="ru-RU"/>
        </w:rPr>
        <w:t xml:space="preserve"> регионов Средней Азии и Закавказья, в том числе лиц цыганской народности.</w:t>
      </w:r>
      <w:r w:rsidRPr="00110E14">
        <w:rPr>
          <w:rFonts w:ascii="Times New Roman" w:eastAsia="Times New Roman" w:hAnsi="Times New Roman" w:cs="Times New Roman"/>
          <w:sz w:val="28"/>
          <w:szCs w:val="24"/>
          <w:lang w:eastAsia="ru-RU"/>
        </w:rPr>
        <w:t xml:space="preserve"> </w:t>
      </w:r>
      <w:r w:rsidRPr="00110E14">
        <w:rPr>
          <w:rFonts w:ascii="Times New Roman" w:eastAsia="Times New Roman" w:hAnsi="Times New Roman" w:cs="Times New Roman"/>
          <w:sz w:val="28"/>
          <w:szCs w:val="28"/>
          <w:lang w:eastAsia="ru-RU"/>
        </w:rPr>
        <w:t xml:space="preserve">На постоянной основе организована профилактическая работа с лицами ранее привлеченными к ответственности за употребление наркотических средств и психотропных веществ. </w:t>
      </w:r>
    </w:p>
    <w:p w14:paraId="1A2B091C" w14:textId="31C0BA7E" w:rsidR="00E56260" w:rsidRDefault="00E56260" w:rsidP="00F03BC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Количество и удельный вес наркопреступлений в общем количестве зарегистрированных преступлений составил 42 (АППГ: 22) или 7,1% (АППГ: 4,5%)</w:t>
      </w:r>
      <w:r w:rsidR="00C57E3D">
        <w:rPr>
          <w:rFonts w:ascii="Times New Roman" w:eastAsia="Times New Roman" w:hAnsi="Times New Roman" w:cs="Times New Roman"/>
          <w:sz w:val="28"/>
          <w:szCs w:val="28"/>
          <w:lang w:eastAsia="ru-RU"/>
        </w:rPr>
        <w:t xml:space="preserve">. </w:t>
      </w:r>
    </w:p>
    <w:p w14:paraId="2D861792" w14:textId="3FC3FA7F" w:rsidR="00D77ED6" w:rsidRDefault="00D77ED6" w:rsidP="00D77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ст. 6.8. КоАП РФ составлено – 3 административных протокола </w:t>
      </w:r>
      <w:r>
        <w:rPr>
          <w:rFonts w:ascii="Times New Roman" w:eastAsia="Times New Roman" w:hAnsi="Times New Roman" w:cs="Times New Roman"/>
          <w:sz w:val="28"/>
          <w:szCs w:val="28"/>
          <w:lang w:eastAsia="ru-RU"/>
        </w:rPr>
        <w:t xml:space="preserve">(АППГ: </w:t>
      </w: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p>
    <w:p w14:paraId="75961DE6" w14:textId="2BDE67C9" w:rsidR="00D77ED6" w:rsidRDefault="00D77ED6" w:rsidP="00D77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ст. 6.</w:t>
      </w: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КоАП РФ составлено – </w:t>
      </w:r>
      <w:r>
        <w:rPr>
          <w:rFonts w:ascii="Times New Roman" w:eastAsia="Times New Roman" w:hAnsi="Times New Roman" w:cs="Times New Roman"/>
          <w:sz w:val="28"/>
          <w:szCs w:val="28"/>
          <w:lang w:eastAsia="ru-RU"/>
        </w:rPr>
        <w:t>27</w:t>
      </w:r>
      <w:r>
        <w:rPr>
          <w:rFonts w:ascii="Times New Roman" w:eastAsia="Times New Roman" w:hAnsi="Times New Roman" w:cs="Times New Roman"/>
          <w:sz w:val="28"/>
          <w:szCs w:val="28"/>
          <w:lang w:eastAsia="ru-RU"/>
        </w:rPr>
        <w:t xml:space="preserve"> административных протокола (АППГ: </w:t>
      </w:r>
      <w:r>
        <w:rPr>
          <w:rFonts w:ascii="Times New Roman" w:eastAsia="Times New Roman" w:hAnsi="Times New Roman" w:cs="Times New Roman"/>
          <w:sz w:val="28"/>
          <w:szCs w:val="28"/>
          <w:lang w:eastAsia="ru-RU"/>
        </w:rPr>
        <w:t>89</w:t>
      </w:r>
      <w:r>
        <w:rPr>
          <w:rFonts w:ascii="Times New Roman" w:eastAsia="Times New Roman" w:hAnsi="Times New Roman" w:cs="Times New Roman"/>
          <w:sz w:val="28"/>
          <w:szCs w:val="28"/>
          <w:lang w:eastAsia="ru-RU"/>
        </w:rPr>
        <w:t xml:space="preserve">). </w:t>
      </w:r>
    </w:p>
    <w:p w14:paraId="568EA8BD" w14:textId="48703F00" w:rsidR="00D77ED6" w:rsidRDefault="00D77ED6" w:rsidP="00D77ED6">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ст. 6.9.</w:t>
      </w: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КоАП РФ составлено – 7 административных протокола (АППГ: 9). </w:t>
      </w:r>
    </w:p>
    <w:p w14:paraId="604B5B00" w14:textId="313DFE6F" w:rsidR="00F03BCA" w:rsidRPr="00110E14" w:rsidRDefault="00F03BCA" w:rsidP="00F03BCA">
      <w:pPr>
        <w:spacing w:after="0"/>
        <w:ind w:firstLine="709"/>
        <w:jc w:val="both"/>
        <w:rPr>
          <w:rFonts w:ascii="Times New Roman" w:eastAsia="Times New Roman" w:hAnsi="Times New Roman" w:cs="Times New Roman"/>
          <w:sz w:val="28"/>
          <w:szCs w:val="24"/>
          <w:lang w:eastAsia="ru-RU"/>
        </w:rPr>
      </w:pPr>
      <w:r w:rsidRPr="00110E14">
        <w:rPr>
          <w:rFonts w:ascii="Times New Roman" w:eastAsia="Times New Roman" w:hAnsi="Times New Roman" w:cs="Times New Roman"/>
          <w:sz w:val="28"/>
          <w:szCs w:val="28"/>
          <w:lang w:eastAsia="ru-RU"/>
        </w:rPr>
        <w:t>Проведены оперативно-профилактические мероприятия «</w:t>
      </w:r>
      <w:proofErr w:type="spellStart"/>
      <w:r w:rsidRPr="00110E14">
        <w:rPr>
          <w:rFonts w:ascii="Times New Roman" w:eastAsia="Times New Roman" w:hAnsi="Times New Roman" w:cs="Times New Roman"/>
          <w:sz w:val="28"/>
          <w:szCs w:val="28"/>
          <w:lang w:eastAsia="ru-RU"/>
        </w:rPr>
        <w:t>Наркостоп</w:t>
      </w:r>
      <w:proofErr w:type="spellEnd"/>
      <w:r w:rsidRPr="00110E14">
        <w:rPr>
          <w:rFonts w:ascii="Times New Roman" w:eastAsia="Times New Roman" w:hAnsi="Times New Roman" w:cs="Times New Roman"/>
          <w:sz w:val="28"/>
          <w:szCs w:val="28"/>
          <w:lang w:eastAsia="ru-RU"/>
        </w:rPr>
        <w:t>», «Мак-202</w:t>
      </w:r>
      <w:r w:rsidR="00110E14" w:rsidRPr="00110E14">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 акция «Сообщи, где торгуют смертью!».</w:t>
      </w:r>
    </w:p>
    <w:p w14:paraId="3B00E07E" w14:textId="21AE6A48" w:rsidR="001D79F3" w:rsidRPr="001D79F3" w:rsidRDefault="00F03BCA" w:rsidP="001D79F3">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ГУЗ «Липецкая районная больница» по итогу 202</w:t>
      </w:r>
      <w:r w:rsidR="00110E14" w:rsidRPr="00110E14">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 xml:space="preserve"> года проводилась работа по выявлению, консультированию, проведению профилактических мероприятий, направленных на побуждение наркозависимых лиц для прохождения лечения от наркомании или медицинской и социальной реабилитации в связи с потреблением наркотических средств или психотропных веществ. </w:t>
      </w:r>
      <w:r w:rsidR="001D79F3">
        <w:rPr>
          <w:rFonts w:ascii="Times New Roman" w:eastAsia="Times New Roman" w:hAnsi="Times New Roman" w:cs="Times New Roman"/>
          <w:sz w:val="28"/>
          <w:szCs w:val="28"/>
          <w:lang w:eastAsia="ru-RU"/>
        </w:rPr>
        <w:t>Б</w:t>
      </w:r>
      <w:r w:rsidR="001D79F3" w:rsidRPr="00F03BCA">
        <w:rPr>
          <w:rFonts w:ascii="Times New Roman" w:eastAsia="Times New Roman" w:hAnsi="Times New Roman" w:cs="Times New Roman"/>
          <w:sz w:val="28"/>
          <w:szCs w:val="28"/>
          <w:lang w:eastAsia="ru-RU"/>
        </w:rPr>
        <w:t>ольных</w:t>
      </w:r>
      <w:r w:rsidR="001D79F3">
        <w:rPr>
          <w:rFonts w:ascii="Times New Roman" w:eastAsia="Times New Roman" w:hAnsi="Times New Roman" w:cs="Times New Roman"/>
          <w:sz w:val="28"/>
          <w:szCs w:val="28"/>
          <w:lang w:eastAsia="ru-RU"/>
        </w:rPr>
        <w:t>,</w:t>
      </w:r>
      <w:r w:rsidR="001D79F3" w:rsidRPr="00F03BCA">
        <w:rPr>
          <w:rFonts w:ascii="Times New Roman" w:eastAsia="Times New Roman" w:hAnsi="Times New Roman" w:cs="Times New Roman"/>
          <w:sz w:val="28"/>
          <w:szCs w:val="28"/>
          <w:lang w:eastAsia="ru-RU"/>
        </w:rPr>
        <w:t xml:space="preserve"> состоящих на диспансерном учете</w:t>
      </w:r>
      <w:r w:rsidR="001D79F3" w:rsidRPr="001D79F3">
        <w:rPr>
          <w:rFonts w:ascii="Times New Roman" w:eastAsia="Times New Roman" w:hAnsi="Times New Roman" w:cs="Times New Roman"/>
          <w:sz w:val="28"/>
          <w:szCs w:val="28"/>
          <w:lang w:eastAsia="ru-RU"/>
        </w:rPr>
        <w:t xml:space="preserve"> </w:t>
      </w:r>
      <w:r w:rsidR="001D79F3">
        <w:rPr>
          <w:rFonts w:ascii="Times New Roman" w:eastAsia="Times New Roman" w:hAnsi="Times New Roman" w:cs="Times New Roman"/>
          <w:sz w:val="28"/>
          <w:szCs w:val="28"/>
          <w:lang w:eastAsia="ru-RU"/>
        </w:rPr>
        <w:t xml:space="preserve">в </w:t>
      </w:r>
      <w:r w:rsidR="001D79F3" w:rsidRPr="00F03BCA">
        <w:rPr>
          <w:rFonts w:ascii="Times New Roman" w:eastAsia="Times New Roman" w:hAnsi="Times New Roman" w:cs="Times New Roman"/>
          <w:sz w:val="28"/>
          <w:szCs w:val="28"/>
          <w:lang w:eastAsia="ru-RU"/>
        </w:rPr>
        <w:t>ГУЗ ЛОНД по Липецкому муниципальному Липецкой области району с впервые установленным диагнозом наркомания за 202</w:t>
      </w:r>
      <w:r w:rsidR="001D79F3">
        <w:rPr>
          <w:rFonts w:ascii="Times New Roman" w:eastAsia="Times New Roman" w:hAnsi="Times New Roman" w:cs="Times New Roman"/>
          <w:sz w:val="28"/>
          <w:szCs w:val="28"/>
          <w:lang w:eastAsia="ru-RU"/>
        </w:rPr>
        <w:t>2</w:t>
      </w:r>
      <w:r w:rsidR="001D79F3" w:rsidRPr="00F03BCA">
        <w:rPr>
          <w:rFonts w:ascii="Times New Roman" w:eastAsia="Times New Roman" w:hAnsi="Times New Roman" w:cs="Times New Roman"/>
          <w:sz w:val="28"/>
          <w:szCs w:val="28"/>
          <w:lang w:eastAsia="ru-RU"/>
        </w:rPr>
        <w:t xml:space="preserve"> год – 2</w:t>
      </w:r>
      <w:r w:rsidR="001D79F3">
        <w:rPr>
          <w:rFonts w:ascii="Times New Roman" w:eastAsia="Times New Roman" w:hAnsi="Times New Roman" w:cs="Times New Roman"/>
          <w:sz w:val="28"/>
          <w:szCs w:val="28"/>
          <w:lang w:eastAsia="ru-RU"/>
        </w:rPr>
        <w:t>2</w:t>
      </w:r>
      <w:r w:rsidR="001D79F3" w:rsidRPr="00F03BCA">
        <w:rPr>
          <w:rFonts w:ascii="Times New Roman" w:eastAsia="Times New Roman" w:hAnsi="Times New Roman" w:cs="Times New Roman"/>
          <w:sz w:val="28"/>
          <w:szCs w:val="28"/>
          <w:lang w:eastAsia="ru-RU"/>
        </w:rPr>
        <w:t xml:space="preserve"> человек</w:t>
      </w:r>
      <w:r w:rsidR="001D79F3">
        <w:rPr>
          <w:rFonts w:ascii="Times New Roman" w:eastAsia="Times New Roman" w:hAnsi="Times New Roman" w:cs="Times New Roman"/>
          <w:sz w:val="28"/>
          <w:szCs w:val="28"/>
          <w:lang w:eastAsia="ru-RU"/>
        </w:rPr>
        <w:t>а</w:t>
      </w:r>
      <w:r w:rsidR="001D79F3" w:rsidRPr="00F03BCA">
        <w:rPr>
          <w:rFonts w:ascii="Times New Roman" w:eastAsia="Times New Roman" w:hAnsi="Times New Roman" w:cs="Times New Roman"/>
          <w:sz w:val="28"/>
          <w:szCs w:val="28"/>
          <w:lang w:eastAsia="ru-RU"/>
        </w:rPr>
        <w:t>.</w:t>
      </w:r>
    </w:p>
    <w:p w14:paraId="6230664D" w14:textId="5B343FCE"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Отделом культуры, физической культуры, спорта и молодёжи администрации Липецкого муниципального района в 202</w:t>
      </w:r>
      <w:r w:rsidR="00E56260">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 xml:space="preserve"> году проводились </w:t>
      </w:r>
      <w:r w:rsidRPr="00110E14">
        <w:rPr>
          <w:rFonts w:ascii="Times New Roman" w:eastAsia="Times New Roman" w:hAnsi="Times New Roman" w:cs="Times New Roman"/>
          <w:sz w:val="28"/>
          <w:szCs w:val="28"/>
          <w:lang w:eastAsia="ru-RU"/>
        </w:rPr>
        <w:lastRenderedPageBreak/>
        <w:t>мероприятия среди молодёжи и учащихся, направленные на профилактику, злоупотребление наркотическими средствами, психотропными веществами, спиртными напитками. Творческая молодежь, волонтеры антинаркотического движения оказывали содействие в проведении социологических опросов, подготовке информационных материалов для социальной рекламы. Были организованы выступления агитбригад. Районный конкурс плакатов.</w:t>
      </w:r>
    </w:p>
    <w:p w14:paraId="75D17AF3"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bidi="ru-RU"/>
        </w:rPr>
      </w:pPr>
      <w:r w:rsidRPr="00110E14">
        <w:rPr>
          <w:rFonts w:ascii="Times New Roman" w:eastAsia="Times New Roman" w:hAnsi="Times New Roman" w:cs="Times New Roman"/>
          <w:sz w:val="28"/>
          <w:szCs w:val="28"/>
          <w:lang w:eastAsia="ru-RU" w:bidi="ru-RU"/>
        </w:rPr>
        <w:t>В Центрах культурного развития проходили демонстрации антинаркотических роликов, конкурс рисунков для детей «Скажи нет вредным привычкам», онлайн- выставка рисунков «Скажи нет вредным привычкам».</w:t>
      </w:r>
    </w:p>
    <w:p w14:paraId="0066BA76"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В рамках месячника антинаркотической направленности были проведены: игра-диалог «Предупрежден, значит, вооружен» и конкурс рисунков «Скажем наркотикам: нет!», а также проводились спортивные мероприятия среди детей и молодёжи.</w:t>
      </w:r>
    </w:p>
    <w:p w14:paraId="000BEFDA" w14:textId="422A9C0C"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Комитетом образования администрации Липецкого муниципального района в 202</w:t>
      </w:r>
      <w:r w:rsidR="00110E14" w:rsidRPr="00110E14">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 xml:space="preserve"> году проводились профилактические работы с учащимися, их родителями, педагогами на предмет разъяснения последствий употребления </w:t>
      </w:r>
      <w:proofErr w:type="spellStart"/>
      <w:r w:rsidRPr="00110E14">
        <w:rPr>
          <w:rFonts w:ascii="Times New Roman" w:eastAsia="Times New Roman" w:hAnsi="Times New Roman" w:cs="Times New Roman"/>
          <w:sz w:val="28"/>
          <w:szCs w:val="28"/>
          <w:lang w:eastAsia="ru-RU"/>
        </w:rPr>
        <w:t>никотиносодержащих</w:t>
      </w:r>
      <w:proofErr w:type="spellEnd"/>
      <w:r w:rsidRPr="00110E14">
        <w:rPr>
          <w:rFonts w:ascii="Times New Roman" w:eastAsia="Times New Roman" w:hAnsi="Times New Roman" w:cs="Times New Roman"/>
          <w:sz w:val="28"/>
          <w:szCs w:val="28"/>
          <w:lang w:eastAsia="ru-RU"/>
        </w:rPr>
        <w:t xml:space="preserve"> смесей (</w:t>
      </w:r>
      <w:proofErr w:type="spellStart"/>
      <w:r w:rsidRPr="00110E14">
        <w:rPr>
          <w:rFonts w:ascii="Times New Roman" w:eastAsia="Times New Roman" w:hAnsi="Times New Roman" w:cs="Times New Roman"/>
          <w:sz w:val="28"/>
          <w:szCs w:val="28"/>
          <w:lang w:eastAsia="ru-RU"/>
        </w:rPr>
        <w:t>снюсов</w:t>
      </w:r>
      <w:proofErr w:type="spellEnd"/>
      <w:r w:rsidRPr="00110E14">
        <w:rPr>
          <w:rFonts w:ascii="Times New Roman" w:eastAsia="Times New Roman" w:hAnsi="Times New Roman" w:cs="Times New Roman"/>
          <w:sz w:val="28"/>
          <w:szCs w:val="28"/>
          <w:lang w:eastAsia="ru-RU"/>
        </w:rPr>
        <w:t xml:space="preserve">) и участие волонтерских отрядов в проведении информационно-мотивационной компании по вопросам раннего выявления и профилактики наркопотребления среди учащихся общеобразовательных учреждений. </w:t>
      </w:r>
    </w:p>
    <w:p w14:paraId="64FD2D66" w14:textId="262E6B9D"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В школах района на системной основе проводится комплекс мероприятий по раннему выявлению незаконного потребления наркотических средств и психотропных веществ обучающимися, в том числе в 202</w:t>
      </w:r>
      <w:r w:rsidR="00110E14" w:rsidRPr="00110E14">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/202</w:t>
      </w:r>
      <w:r w:rsidR="00110E14" w:rsidRPr="00110E14">
        <w:rPr>
          <w:rFonts w:ascii="Times New Roman" w:eastAsia="Times New Roman" w:hAnsi="Times New Roman" w:cs="Times New Roman"/>
          <w:sz w:val="28"/>
          <w:szCs w:val="28"/>
          <w:lang w:eastAsia="ru-RU"/>
        </w:rPr>
        <w:t>3</w:t>
      </w:r>
      <w:r w:rsidRPr="00110E14">
        <w:rPr>
          <w:rFonts w:ascii="Times New Roman" w:eastAsia="Times New Roman" w:hAnsi="Times New Roman" w:cs="Times New Roman"/>
          <w:sz w:val="28"/>
          <w:szCs w:val="28"/>
          <w:lang w:eastAsia="ru-RU"/>
        </w:rPr>
        <w:t xml:space="preserve"> учебном году:</w:t>
      </w:r>
    </w:p>
    <w:p w14:paraId="5FC39AE6"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беседы о культуре поведения, правильном питании, здоровом образе жизни;</w:t>
      </w:r>
    </w:p>
    <w:p w14:paraId="6E1A62DC"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уроки нравственности «Все мы разные»;</w:t>
      </w:r>
    </w:p>
    <w:p w14:paraId="054F950D"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беседы о вреде табакокурения, употребления наркотиков;</w:t>
      </w:r>
    </w:p>
    <w:p w14:paraId="5915C267"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беседы на тему: «Умей сказать НЕТ!»;</w:t>
      </w:r>
    </w:p>
    <w:p w14:paraId="32CFC97A"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онлайн классные часы, посвященные здоровому образу жизни;</w:t>
      </w:r>
    </w:p>
    <w:p w14:paraId="687121EA"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онлайн мероприятие «Здоровым быть модно»;</w:t>
      </w:r>
    </w:p>
    <w:p w14:paraId="572EEA9E"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xml:space="preserve">- размещение и просмотр социального видеоролика «Жить здорово!» в классных чатах </w:t>
      </w:r>
      <w:r w:rsidRPr="00110E14">
        <w:rPr>
          <w:rFonts w:ascii="Times New Roman" w:eastAsia="Times New Roman" w:hAnsi="Times New Roman" w:cs="Times New Roman"/>
          <w:sz w:val="28"/>
          <w:szCs w:val="28"/>
          <w:lang w:val="en-US" w:eastAsia="ru-RU"/>
        </w:rPr>
        <w:t>WhatsApp</w:t>
      </w:r>
      <w:r w:rsidRPr="00110E14">
        <w:rPr>
          <w:rFonts w:ascii="Times New Roman" w:eastAsia="Times New Roman" w:hAnsi="Times New Roman" w:cs="Times New Roman"/>
          <w:sz w:val="28"/>
          <w:szCs w:val="28"/>
          <w:lang w:eastAsia="ru-RU"/>
        </w:rPr>
        <w:t>;</w:t>
      </w:r>
    </w:p>
    <w:p w14:paraId="3DEB9CB8"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 xml:space="preserve">Работа по выявлению учащихся, не посещающих занятия по причине употребления наркотических средств, ведется через выявление причин отсутствия на занятиях. Пропусков занятий по вышеуказанным причинам </w:t>
      </w:r>
      <w:r w:rsidRPr="00110E14">
        <w:rPr>
          <w:rFonts w:ascii="Times New Roman" w:eastAsia="Times New Roman" w:hAnsi="Times New Roman" w:cs="Times New Roman"/>
          <w:sz w:val="28"/>
          <w:szCs w:val="28"/>
          <w:lang w:eastAsia="ru-RU"/>
        </w:rPr>
        <w:lastRenderedPageBreak/>
        <w:t xml:space="preserve">нет. </w:t>
      </w:r>
      <w:proofErr w:type="spellStart"/>
      <w:r w:rsidRPr="00110E14">
        <w:rPr>
          <w:rFonts w:ascii="Times New Roman" w:eastAsia="Times New Roman" w:hAnsi="Times New Roman" w:cs="Times New Roman"/>
          <w:sz w:val="28"/>
          <w:szCs w:val="28"/>
          <w:lang w:eastAsia="ru-RU"/>
        </w:rPr>
        <w:t>Обучащихся</w:t>
      </w:r>
      <w:proofErr w:type="spellEnd"/>
      <w:r w:rsidRPr="00110E14">
        <w:rPr>
          <w:rFonts w:ascii="Times New Roman" w:eastAsia="Times New Roman" w:hAnsi="Times New Roman" w:cs="Times New Roman"/>
          <w:sz w:val="28"/>
          <w:szCs w:val="28"/>
          <w:lang w:eastAsia="ru-RU"/>
        </w:rPr>
        <w:t>, состоящих на внутришкольном учёте по причине употребления наркотических средств нет.</w:t>
      </w:r>
    </w:p>
    <w:p w14:paraId="12E81936"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Администрация школ и классные руководители проводят профилактическую работу одновременно и с детьми, и с их семьями.</w:t>
      </w:r>
    </w:p>
    <w:p w14:paraId="6D1BE257"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Проводимые профилактические мероприятия с данной категорией обучающихся:</w:t>
      </w:r>
    </w:p>
    <w:p w14:paraId="61C70682"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на первом подготовительном этапе идёт сбор информации о семье и социальном окружении ребенка с помощью -социально - педагогической диагностики (в том случае если классный руководитель только начал работу в новом для себя классе или в класс прибыл новый ученик);</w:t>
      </w:r>
    </w:p>
    <w:p w14:paraId="2B51A070"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изучение личных дел;</w:t>
      </w:r>
    </w:p>
    <w:p w14:paraId="7584C226"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опрос, анкетирование;</w:t>
      </w:r>
    </w:p>
    <w:p w14:paraId="0119275E"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контактных бесед, наблюдений, посещений семей.</w:t>
      </w:r>
    </w:p>
    <w:p w14:paraId="3D07E27E"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на втором организационном этапе вся собранная информация обобщалась, анализировалась, выявлялись ресурсы семьи, проблемы, негативно влияющие на ребенка, составлялся план индивидуальной профилактической и коррекционной работы;</w:t>
      </w:r>
    </w:p>
    <w:p w14:paraId="7288CF18"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третий этап социально - педагогического сопровождения - это реализация планов коррекционной, реабилитационной и профилактической работы. В совместной работе с социальным педагогом, педагогами-психологами классными руководителями используются следующие формы и методы работы:</w:t>
      </w:r>
    </w:p>
    <w:p w14:paraId="057DB06D"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социально - педагогические беседы;</w:t>
      </w:r>
    </w:p>
    <w:p w14:paraId="41E5FDDE"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консультации и информирование по правам и обязанностям родителей за воспитание детей и юридической ответственности;</w:t>
      </w:r>
    </w:p>
    <w:p w14:paraId="2F49174C"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обязательное посещение семей;</w:t>
      </w:r>
    </w:p>
    <w:p w14:paraId="220F9CCC"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метод кризисного вмешательства;</w:t>
      </w:r>
    </w:p>
    <w:p w14:paraId="4BFEFDF3"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w:t>
      </w:r>
      <w:r w:rsidRPr="00110E14">
        <w:rPr>
          <w:rFonts w:ascii="Times New Roman" w:eastAsia="Times New Roman" w:hAnsi="Times New Roman" w:cs="Times New Roman"/>
          <w:sz w:val="28"/>
          <w:szCs w:val="28"/>
          <w:lang w:eastAsia="ru-RU"/>
        </w:rPr>
        <w:tab/>
        <w:t>применение при необходимости строгих мер.</w:t>
      </w:r>
    </w:p>
    <w:p w14:paraId="106123D4"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Для выявления причин девиантного поведения классными руководителями составляется акт обследования семьи и ведётся карточка учёта обучающегося, состоящего на учёте в ПДН или ВШУ, которые заполняются раз в четверть, и где они описывают проделанную профилактическую работу. В начале учебного года всеми классными руководителями составляется социальный паспорт класса. В течение учебного года классный руководитель заполняет психолого-педагогическую карту обучающегося, реализует и при необходимости корректирует мероприятия по формированию законопослушного поведения несовершеннолетних.</w:t>
      </w:r>
    </w:p>
    <w:p w14:paraId="79A8399A"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lastRenderedPageBreak/>
        <w:t>В течение всего учебного года классными руководителями проводился мониторинг посещения занятий, успеваемости и сведений о совершенных проступках и правонарушениях, совместные рейды заместителей директора по воспитательной работе, инспектора ПДН, социального педагога, педагога- психолога, составляется план индивидуально-профилактической работы с учащимся или семьёй группы «риска».</w:t>
      </w:r>
    </w:p>
    <w:p w14:paraId="37BFAE0B" w14:textId="32A92853" w:rsidR="00894C4E" w:rsidRDefault="00F03BCA" w:rsidP="00894C4E">
      <w:pPr>
        <w:spacing w:after="0"/>
        <w:ind w:firstLine="709"/>
        <w:jc w:val="both"/>
        <w:rPr>
          <w:rFonts w:ascii="Times New Roman" w:eastAsia="Times New Roman" w:hAnsi="Times New Roman" w:cs="Times New Roman"/>
          <w:color w:val="FF0000"/>
          <w:sz w:val="28"/>
          <w:szCs w:val="28"/>
          <w:lang w:eastAsia="ru-RU"/>
        </w:rPr>
      </w:pPr>
      <w:r w:rsidRPr="00894C4E">
        <w:rPr>
          <w:rFonts w:ascii="Times New Roman" w:eastAsia="Times New Roman" w:hAnsi="Times New Roman" w:cs="Times New Roman"/>
          <w:sz w:val="28"/>
          <w:szCs w:val="28"/>
          <w:lang w:eastAsia="ru-RU"/>
        </w:rPr>
        <w:t xml:space="preserve">На основании приказа Министерства просвещения Российской Федерации от 20.02.2020 года № 59 «Об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w:t>
      </w:r>
      <w:r w:rsidR="00110E14" w:rsidRPr="00A4797A">
        <w:rPr>
          <w:rFonts w:ascii="yandex-sans" w:eastAsia="Times New Roman" w:hAnsi="yandex-sans" w:cs="Times New Roman"/>
          <w:color w:val="000000"/>
          <w:sz w:val="28"/>
          <w:szCs w:val="28"/>
          <w:lang w:eastAsia="ru-RU"/>
        </w:rPr>
        <w:t>приказа управления образов</w:t>
      </w:r>
      <w:r w:rsidR="00110E14">
        <w:rPr>
          <w:rFonts w:ascii="yandex-sans" w:eastAsia="Times New Roman" w:hAnsi="yandex-sans" w:cs="Times New Roman"/>
          <w:color w:val="000000"/>
          <w:sz w:val="28"/>
          <w:szCs w:val="28"/>
          <w:lang w:eastAsia="ru-RU"/>
        </w:rPr>
        <w:t xml:space="preserve">ания и науки Липецкой области 30.08.2022 г. №1220 </w:t>
      </w:r>
      <w:r w:rsidR="00110E14" w:rsidRPr="00710135">
        <w:rPr>
          <w:rFonts w:ascii="Times New Roman" w:hAnsi="Times New Roman" w:cs="Times New Roman"/>
          <w:sz w:val="28"/>
          <w:szCs w:val="28"/>
        </w:rPr>
        <w:t xml:space="preserve">«О проведении социально-психологического тестирования обучающихся общеобразовательных и профессиональных </w:t>
      </w:r>
      <w:r w:rsidR="00110E14" w:rsidRPr="00110E14">
        <w:rPr>
          <w:rFonts w:ascii="Times New Roman" w:hAnsi="Times New Roman" w:cs="Times New Roman"/>
          <w:sz w:val="28"/>
          <w:szCs w:val="28"/>
        </w:rPr>
        <w:t>образовательных организаций Липецкой области в 2022/2023 учебном году»</w:t>
      </w:r>
      <w:r w:rsidRPr="00110E14">
        <w:rPr>
          <w:rFonts w:ascii="Times New Roman" w:eastAsia="Times New Roman" w:hAnsi="Times New Roman" w:cs="Times New Roman"/>
          <w:sz w:val="28"/>
          <w:szCs w:val="28"/>
          <w:lang w:eastAsia="ru-RU"/>
        </w:rPr>
        <w:t xml:space="preserve"> было организовано и проведено анонимное социально-психологическое тестирование (далее - СПТ) обучающихся общеобразовательных организаций, достигших возраста 13 лет, начиная </w:t>
      </w:r>
      <w:r w:rsidR="00110E14" w:rsidRPr="00110E14">
        <w:rPr>
          <w:rFonts w:ascii="Times New Roman" w:eastAsia="Times New Roman" w:hAnsi="Times New Roman" w:cs="Times New Roman"/>
          <w:sz w:val="28"/>
          <w:szCs w:val="28"/>
          <w:lang w:eastAsia="ru-RU"/>
        </w:rPr>
        <w:t>с</w:t>
      </w:r>
      <w:r w:rsidRPr="00110E14">
        <w:rPr>
          <w:rFonts w:ascii="Times New Roman" w:eastAsia="Times New Roman" w:hAnsi="Times New Roman" w:cs="Times New Roman"/>
          <w:sz w:val="28"/>
          <w:szCs w:val="28"/>
          <w:lang w:eastAsia="ru-RU"/>
        </w:rPr>
        <w:t xml:space="preserve"> 7 класса обучения, на предмет выявления вероятностных предикторов возможного вовлечения обучающихся в зависимое поведение с использованием единой методики СПТ обучающихся.</w:t>
      </w:r>
    </w:p>
    <w:p w14:paraId="5255C19B" w14:textId="12F763E3" w:rsidR="002947F3" w:rsidRPr="002947F3" w:rsidRDefault="002947F3" w:rsidP="00894C4E">
      <w:pPr>
        <w:spacing w:after="0"/>
        <w:ind w:firstLine="709"/>
        <w:jc w:val="both"/>
        <w:rPr>
          <w:rFonts w:ascii="Times New Roman" w:eastAsia="Times New Roman" w:hAnsi="Times New Roman" w:cs="Times New Roman"/>
          <w:color w:val="FF0000"/>
          <w:sz w:val="28"/>
          <w:szCs w:val="28"/>
          <w:lang w:eastAsia="ru-RU"/>
        </w:rPr>
      </w:pPr>
      <w:r w:rsidRPr="002947F3">
        <w:rPr>
          <w:rFonts w:ascii="Times New Roman" w:eastAsia="Times New Roman" w:hAnsi="Times New Roman" w:cs="Times New Roman"/>
          <w:color w:val="000000"/>
          <w:sz w:val="28"/>
          <w:lang w:eastAsia="ru-RU"/>
        </w:rPr>
        <w:t>По результатам проведения социально-психологического тестирования по состоянию на 01.11.2022 получены следующие результаты:</w:t>
      </w:r>
    </w:p>
    <w:p w14:paraId="3EF12C34" w14:textId="77777777" w:rsidR="002947F3" w:rsidRPr="002947F3" w:rsidRDefault="002947F3" w:rsidP="002947F3">
      <w:pPr>
        <w:spacing w:after="12" w:line="249" w:lineRule="auto"/>
        <w:ind w:left="718"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Общее число обучающихся, подлежащих социально-психологическому </w:t>
      </w:r>
    </w:p>
    <w:p w14:paraId="4539A766" w14:textId="77777777" w:rsidR="002947F3" w:rsidRPr="002947F3" w:rsidRDefault="002947F3" w:rsidP="002947F3">
      <w:pPr>
        <w:spacing w:after="12" w:line="249" w:lineRule="auto"/>
        <w:ind w:left="-5"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тестированию составляет 1808 чел., из них:</w:t>
      </w:r>
    </w:p>
    <w:p w14:paraId="4FD7CC18" w14:textId="77777777" w:rsidR="002947F3" w:rsidRPr="002947F3" w:rsidRDefault="002947F3" w:rsidP="002947F3">
      <w:pPr>
        <w:numPr>
          <w:ilvl w:val="0"/>
          <w:numId w:val="2"/>
        </w:numPr>
        <w:spacing w:after="12" w:line="249" w:lineRule="auto"/>
        <w:ind w:hanging="35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_______427_______чел.</w:t>
      </w:r>
    </w:p>
    <w:p w14:paraId="24BD9EF8" w14:textId="77777777" w:rsidR="002947F3" w:rsidRPr="002947F3" w:rsidRDefault="002947F3" w:rsidP="002947F3">
      <w:pPr>
        <w:numPr>
          <w:ilvl w:val="0"/>
          <w:numId w:val="2"/>
        </w:numPr>
        <w:spacing w:after="12" w:line="249" w:lineRule="auto"/>
        <w:ind w:hanging="35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_______467_______чел.</w:t>
      </w:r>
    </w:p>
    <w:p w14:paraId="1988594D" w14:textId="77777777" w:rsidR="002947F3" w:rsidRPr="002947F3" w:rsidRDefault="002947F3" w:rsidP="002947F3">
      <w:pPr>
        <w:numPr>
          <w:ilvl w:val="0"/>
          <w:numId w:val="2"/>
        </w:numPr>
        <w:spacing w:after="12" w:line="249" w:lineRule="auto"/>
        <w:ind w:hanging="35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_______524_______чел.</w:t>
      </w:r>
    </w:p>
    <w:p w14:paraId="1ED6A435" w14:textId="77777777" w:rsidR="002947F3" w:rsidRPr="002947F3" w:rsidRDefault="002947F3" w:rsidP="002947F3">
      <w:pPr>
        <w:numPr>
          <w:ilvl w:val="0"/>
          <w:numId w:val="2"/>
        </w:numPr>
        <w:spacing w:after="12" w:line="249" w:lineRule="auto"/>
        <w:ind w:hanging="35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______169________чел.</w:t>
      </w:r>
    </w:p>
    <w:p w14:paraId="2B6658CD" w14:textId="77777777" w:rsidR="002947F3" w:rsidRPr="002947F3" w:rsidRDefault="002947F3" w:rsidP="002947F3">
      <w:pPr>
        <w:numPr>
          <w:ilvl w:val="0"/>
          <w:numId w:val="2"/>
        </w:numPr>
        <w:spacing w:after="306" w:line="249" w:lineRule="auto"/>
        <w:ind w:hanging="35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______121________чел.</w:t>
      </w:r>
    </w:p>
    <w:p w14:paraId="10697842" w14:textId="77777777" w:rsidR="002947F3" w:rsidRPr="002947F3" w:rsidRDefault="002947F3" w:rsidP="002947F3">
      <w:pPr>
        <w:spacing w:after="12" w:line="249" w:lineRule="auto"/>
        <w:ind w:left="718"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Прошли СПТ – 1563 чел. (86,4%), из них:</w:t>
      </w:r>
    </w:p>
    <w:p w14:paraId="39372FE7" w14:textId="77777777" w:rsidR="002947F3" w:rsidRPr="002947F3" w:rsidRDefault="002947F3" w:rsidP="00110E14">
      <w:pPr>
        <w:numPr>
          <w:ilvl w:val="0"/>
          <w:numId w:val="3"/>
        </w:numPr>
        <w:tabs>
          <w:tab w:val="left" w:pos="1134"/>
        </w:tabs>
        <w:spacing w:after="12" w:line="249" w:lineRule="auto"/>
        <w:ind w:left="851"/>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_______349_______чел.</w:t>
      </w:r>
    </w:p>
    <w:p w14:paraId="1535860A" w14:textId="77777777" w:rsidR="002947F3" w:rsidRPr="002947F3" w:rsidRDefault="002947F3" w:rsidP="00110E14">
      <w:pPr>
        <w:numPr>
          <w:ilvl w:val="0"/>
          <w:numId w:val="3"/>
        </w:numPr>
        <w:tabs>
          <w:tab w:val="left" w:pos="1134"/>
        </w:tabs>
        <w:spacing w:after="12" w:line="249" w:lineRule="auto"/>
        <w:ind w:left="851"/>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_______483_______чел.</w:t>
      </w:r>
    </w:p>
    <w:p w14:paraId="4163EE4C" w14:textId="77777777" w:rsidR="002947F3" w:rsidRPr="002947F3" w:rsidRDefault="002947F3" w:rsidP="00110E14">
      <w:pPr>
        <w:numPr>
          <w:ilvl w:val="0"/>
          <w:numId w:val="3"/>
        </w:numPr>
        <w:tabs>
          <w:tab w:val="left" w:pos="1134"/>
        </w:tabs>
        <w:spacing w:after="12" w:line="249" w:lineRule="auto"/>
        <w:ind w:left="851"/>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_______473_______чел.</w:t>
      </w:r>
    </w:p>
    <w:p w14:paraId="31B9AA15" w14:textId="77777777" w:rsidR="002947F3" w:rsidRPr="002947F3" w:rsidRDefault="002947F3" w:rsidP="00110E14">
      <w:pPr>
        <w:numPr>
          <w:ilvl w:val="0"/>
          <w:numId w:val="3"/>
        </w:numPr>
        <w:tabs>
          <w:tab w:val="left" w:pos="1134"/>
        </w:tabs>
        <w:spacing w:after="12" w:line="249" w:lineRule="auto"/>
        <w:ind w:left="851"/>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______152________чел.</w:t>
      </w:r>
    </w:p>
    <w:p w14:paraId="3ABEC49E" w14:textId="77777777" w:rsidR="002947F3" w:rsidRPr="002947F3" w:rsidRDefault="002947F3" w:rsidP="00110E14">
      <w:pPr>
        <w:numPr>
          <w:ilvl w:val="0"/>
          <w:numId w:val="3"/>
        </w:numPr>
        <w:tabs>
          <w:tab w:val="left" w:pos="1134"/>
        </w:tabs>
        <w:spacing w:after="306" w:line="249" w:lineRule="auto"/>
        <w:ind w:left="851"/>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класс - ______106________чел.</w:t>
      </w:r>
    </w:p>
    <w:p w14:paraId="4389A4D6" w14:textId="77777777" w:rsidR="002947F3" w:rsidRPr="002947F3" w:rsidRDefault="002947F3" w:rsidP="002947F3">
      <w:pPr>
        <w:spacing w:after="12" w:line="249" w:lineRule="auto"/>
        <w:ind w:left="-15" w:firstLine="708"/>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Не прошли социально-психологическое тестирование 245 чел. (13,6%), в том числе по причине официального отказа 242 чел., по болезни 3 чел.</w:t>
      </w:r>
    </w:p>
    <w:p w14:paraId="12856B81" w14:textId="77777777" w:rsidR="002947F3" w:rsidRPr="002947F3" w:rsidRDefault="002947F3" w:rsidP="002947F3">
      <w:pPr>
        <w:spacing w:after="12" w:line="249" w:lineRule="auto"/>
        <w:ind w:left="-15" w:firstLine="708"/>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В большинстве случаев родители и обучающиеся не желали указывать причину отказа от прохождения СПТ, что является их законным правом. </w:t>
      </w:r>
    </w:p>
    <w:p w14:paraId="2379EB76" w14:textId="77777777" w:rsidR="002947F3" w:rsidRPr="002947F3" w:rsidRDefault="002947F3" w:rsidP="002947F3">
      <w:pPr>
        <w:spacing w:after="12" w:line="249" w:lineRule="auto"/>
        <w:ind w:left="-5"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lastRenderedPageBreak/>
        <w:t>Вместе с тем, наиболее распространенными причинами отказов явились:</w:t>
      </w:r>
    </w:p>
    <w:p w14:paraId="174ADF2B" w14:textId="77777777" w:rsidR="002947F3" w:rsidRPr="002947F3" w:rsidRDefault="002947F3" w:rsidP="002947F3">
      <w:pPr>
        <w:numPr>
          <w:ilvl w:val="0"/>
          <w:numId w:val="4"/>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отсутствие необходимости в проведении СПТ;</w:t>
      </w:r>
    </w:p>
    <w:p w14:paraId="2E602B2C" w14:textId="77777777" w:rsidR="002947F3" w:rsidRPr="002947F3" w:rsidRDefault="002947F3" w:rsidP="002947F3">
      <w:pPr>
        <w:numPr>
          <w:ilvl w:val="0"/>
          <w:numId w:val="4"/>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считают методику СПТ недостаточно объективной;</w:t>
      </w:r>
    </w:p>
    <w:p w14:paraId="3A64F374" w14:textId="77777777" w:rsidR="002947F3" w:rsidRPr="002947F3" w:rsidRDefault="002947F3" w:rsidP="002947F3">
      <w:pPr>
        <w:numPr>
          <w:ilvl w:val="0"/>
          <w:numId w:val="4"/>
        </w:numPr>
        <w:spacing w:after="3" w:line="238"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возможность наступления нежелательных для ребенка последствий;</w:t>
      </w:r>
    </w:p>
    <w:p w14:paraId="4DDC7305" w14:textId="77777777" w:rsidR="002947F3" w:rsidRPr="002947F3" w:rsidRDefault="002947F3" w:rsidP="002947F3">
      <w:pPr>
        <w:numPr>
          <w:ilvl w:val="0"/>
          <w:numId w:val="4"/>
        </w:numPr>
        <w:spacing w:after="3" w:line="238"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уверенность в собственном ребенке.</w:t>
      </w:r>
    </w:p>
    <w:p w14:paraId="1D356467" w14:textId="77777777" w:rsidR="002947F3" w:rsidRPr="002947F3" w:rsidRDefault="002947F3" w:rsidP="002947F3">
      <w:pPr>
        <w:spacing w:after="0" w:line="249" w:lineRule="auto"/>
        <w:ind w:left="-15" w:firstLine="708"/>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По результатам СПТ получено достоверных результатов 1251 (80% от общего числа обучающихся, прошедших СПТ). Имеют явный риск вовлечения в зависимое поведение – 31 чел. (2,5% от числа достоверных результатов или 1,9% от всех числа обучающихся, принявших участие в СПТ).</w:t>
      </w:r>
    </w:p>
    <w:p w14:paraId="2459983D" w14:textId="77777777" w:rsidR="002947F3" w:rsidRPr="002947F3" w:rsidRDefault="002947F3" w:rsidP="002947F3">
      <w:pPr>
        <w:numPr>
          <w:ilvl w:val="0"/>
          <w:numId w:val="5"/>
        </w:numPr>
        <w:spacing w:after="0"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МБОУ СОШ с. Ильино - общее количество обучающихся, прошедших тестирование -142 человек, из них 1 обучающийся (0,7 %) может быть отнесен к группе риска возможного вовлечения в зависимое поведение;</w:t>
      </w:r>
    </w:p>
    <w:p w14:paraId="1C322751" w14:textId="77777777" w:rsidR="002947F3" w:rsidRPr="002947F3" w:rsidRDefault="002947F3" w:rsidP="002947F3">
      <w:pPr>
        <w:numPr>
          <w:ilvl w:val="0"/>
          <w:numId w:val="5"/>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с. Частая Дубрава - общее количество обучающихся, прошедших тестирование -57 человека, из них 4 обучающихся (0,7 %) могут быть отнесены к группе риска возможного вовлечения в зависимое поведение; </w:t>
      </w:r>
    </w:p>
    <w:p w14:paraId="4B1B0905" w14:textId="77777777" w:rsidR="002947F3" w:rsidRPr="002947F3" w:rsidRDefault="002947F3" w:rsidP="002947F3">
      <w:pPr>
        <w:numPr>
          <w:ilvl w:val="0"/>
          <w:numId w:val="5"/>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с. </w:t>
      </w:r>
      <w:proofErr w:type="spellStart"/>
      <w:r w:rsidRPr="002947F3">
        <w:rPr>
          <w:rFonts w:ascii="Times New Roman" w:eastAsia="Times New Roman" w:hAnsi="Times New Roman" w:cs="Times New Roman"/>
          <w:color w:val="000000"/>
          <w:sz w:val="28"/>
          <w:lang w:eastAsia="ru-RU"/>
        </w:rPr>
        <w:t>Новодмитриевка</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- 31 человек, нет обучающихся которые могут быть отнесены к группе риска возможного вовлечения в зависимое поведение; </w:t>
      </w:r>
    </w:p>
    <w:p w14:paraId="6735E04D" w14:textId="77777777" w:rsidR="002947F3" w:rsidRPr="002947F3" w:rsidRDefault="002947F3" w:rsidP="002947F3">
      <w:pPr>
        <w:numPr>
          <w:ilvl w:val="0"/>
          <w:numId w:val="6"/>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МБОУ СОШ с. Сырское - общее количество обучающихся, прошедших тестирование - 224 человек, нет обучающихся которые могут быть отнесены к группе риска возможного вовлечения в зависимое поведение;</w:t>
      </w:r>
    </w:p>
    <w:p w14:paraId="18EAE1DC" w14:textId="77777777" w:rsidR="002947F3" w:rsidRPr="002947F3" w:rsidRDefault="002947F3" w:rsidP="002947F3">
      <w:pPr>
        <w:numPr>
          <w:ilvl w:val="0"/>
          <w:numId w:val="6"/>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МБОУ СОШ с. Пружинки - общее количество обучающихся, прошедших тестирование - 17 человек, 4 обучающихся (23,5%) могут быть отнесены к группе риска возможного вовлечения в зависимое поведение;</w:t>
      </w:r>
    </w:p>
    <w:p w14:paraId="05E78061" w14:textId="77777777" w:rsidR="002947F3" w:rsidRPr="002947F3" w:rsidRDefault="002947F3" w:rsidP="002947F3">
      <w:pPr>
        <w:numPr>
          <w:ilvl w:val="0"/>
          <w:numId w:val="6"/>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МБОУ СОШ с. Хрущевка - общее количество обучающихся, прошедших тестирование - 234 человек, 6 обучающихся (2,6%) могут быть отнесены к группе риска возможного вовлечения в зависимое поведение;</w:t>
      </w:r>
    </w:p>
    <w:p w14:paraId="1D34B958" w14:textId="77777777" w:rsidR="002947F3" w:rsidRPr="002947F3" w:rsidRDefault="002947F3" w:rsidP="002947F3">
      <w:pPr>
        <w:numPr>
          <w:ilvl w:val="0"/>
          <w:numId w:val="6"/>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д. Новая Деревня - общее количество обучающихся, прошедших тестирование – 89 человек, 7 обучающихся (7,9%) могут быть отнесены к группе риска возможного вовлечения в зависимое поведение; </w:t>
      </w:r>
    </w:p>
    <w:p w14:paraId="0AB72FFA" w14:textId="77777777" w:rsidR="002947F3" w:rsidRPr="002947F3" w:rsidRDefault="002947F3" w:rsidP="002947F3">
      <w:pPr>
        <w:numPr>
          <w:ilvl w:val="0"/>
          <w:numId w:val="6"/>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СШ с. </w:t>
      </w:r>
      <w:proofErr w:type="spellStart"/>
      <w:r w:rsidRPr="002947F3">
        <w:rPr>
          <w:rFonts w:ascii="Times New Roman" w:eastAsia="Times New Roman" w:hAnsi="Times New Roman" w:cs="Times New Roman"/>
          <w:color w:val="000000"/>
          <w:sz w:val="28"/>
          <w:lang w:eastAsia="ru-RU"/>
        </w:rPr>
        <w:t>Сенцово</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- 97 человек, 3 обучающихся (3,1%) могут быть </w:t>
      </w:r>
    </w:p>
    <w:p w14:paraId="30B8367B" w14:textId="77777777" w:rsidR="002947F3" w:rsidRPr="002947F3" w:rsidRDefault="002947F3" w:rsidP="002947F3">
      <w:pPr>
        <w:spacing w:after="12" w:line="249" w:lineRule="auto"/>
        <w:ind w:left="-5"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отнесены к группе риска возможного вовлечения в зависимое поведение;</w:t>
      </w:r>
    </w:p>
    <w:p w14:paraId="260ECA0D" w14:textId="07B78FA1" w:rsidR="002947F3" w:rsidRPr="002947F3" w:rsidRDefault="002947F3" w:rsidP="002947F3">
      <w:pPr>
        <w:spacing w:after="12" w:line="249" w:lineRule="auto"/>
        <w:ind w:left="-5" w:hanging="10"/>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9. МБОУ гимназия </w:t>
      </w:r>
      <w:proofErr w:type="spellStart"/>
      <w:r w:rsidRPr="002947F3">
        <w:rPr>
          <w:rFonts w:ascii="Times New Roman" w:eastAsia="Times New Roman" w:hAnsi="Times New Roman" w:cs="Times New Roman"/>
          <w:color w:val="000000"/>
          <w:sz w:val="28"/>
          <w:lang w:eastAsia="ru-RU"/>
        </w:rPr>
        <w:t>с.Боринское</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- 368 человека, нет обучающихся, которые могут быть отнесены к группе риска возможного вовлечения в зависимое поведение;</w:t>
      </w:r>
    </w:p>
    <w:p w14:paraId="206A257F" w14:textId="77777777" w:rsidR="002947F3" w:rsidRPr="002947F3" w:rsidRDefault="002947F3" w:rsidP="002947F3">
      <w:pPr>
        <w:numPr>
          <w:ilvl w:val="0"/>
          <w:numId w:val="7"/>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w:t>
      </w:r>
      <w:proofErr w:type="spellStart"/>
      <w:r w:rsidRPr="002947F3">
        <w:rPr>
          <w:rFonts w:ascii="Times New Roman" w:eastAsia="Times New Roman" w:hAnsi="Times New Roman" w:cs="Times New Roman"/>
          <w:color w:val="000000"/>
          <w:sz w:val="28"/>
          <w:lang w:eastAsia="ru-RU"/>
        </w:rPr>
        <w:t>с.Кузьминские</w:t>
      </w:r>
      <w:proofErr w:type="spellEnd"/>
      <w:r w:rsidRPr="002947F3">
        <w:rPr>
          <w:rFonts w:ascii="Times New Roman" w:eastAsia="Times New Roman" w:hAnsi="Times New Roman" w:cs="Times New Roman"/>
          <w:color w:val="000000"/>
          <w:sz w:val="28"/>
          <w:lang w:eastAsia="ru-RU"/>
        </w:rPr>
        <w:t xml:space="preserve"> </w:t>
      </w:r>
      <w:proofErr w:type="spellStart"/>
      <w:r w:rsidRPr="002947F3">
        <w:rPr>
          <w:rFonts w:ascii="Times New Roman" w:eastAsia="Times New Roman" w:hAnsi="Times New Roman" w:cs="Times New Roman"/>
          <w:color w:val="000000"/>
          <w:sz w:val="28"/>
          <w:lang w:eastAsia="ru-RU"/>
        </w:rPr>
        <w:t>Отвержки</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147 человек, 1 обучающийся </w:t>
      </w:r>
      <w:r w:rsidRPr="002947F3">
        <w:rPr>
          <w:rFonts w:ascii="Times New Roman" w:eastAsia="Times New Roman" w:hAnsi="Times New Roman" w:cs="Times New Roman"/>
          <w:color w:val="000000"/>
          <w:sz w:val="28"/>
          <w:lang w:eastAsia="ru-RU"/>
        </w:rPr>
        <w:lastRenderedPageBreak/>
        <w:t>(0,7%) может быть отнесен к группе риска возможного вовлечения в зависимое поведение;</w:t>
      </w:r>
    </w:p>
    <w:p w14:paraId="232D4BA3" w14:textId="77777777" w:rsidR="002947F3" w:rsidRPr="002947F3" w:rsidRDefault="002947F3" w:rsidP="002947F3">
      <w:pPr>
        <w:numPr>
          <w:ilvl w:val="0"/>
          <w:numId w:val="7"/>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w:t>
      </w:r>
      <w:proofErr w:type="spellStart"/>
      <w:r w:rsidRPr="002947F3">
        <w:rPr>
          <w:rFonts w:ascii="Times New Roman" w:eastAsia="Times New Roman" w:hAnsi="Times New Roman" w:cs="Times New Roman"/>
          <w:color w:val="000000"/>
          <w:sz w:val="28"/>
          <w:lang w:eastAsia="ru-RU"/>
        </w:rPr>
        <w:t>с.Троицкое</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111 человек, нет обучающихся которые могут быть отнесены к группе риска возможного вовлечения в зависимое поведение;</w:t>
      </w:r>
    </w:p>
    <w:p w14:paraId="1BBB5F2B" w14:textId="77777777" w:rsidR="002947F3" w:rsidRPr="002947F3" w:rsidRDefault="002947F3" w:rsidP="002947F3">
      <w:pPr>
        <w:numPr>
          <w:ilvl w:val="0"/>
          <w:numId w:val="7"/>
        </w:numPr>
        <w:spacing w:after="12" w:line="249" w:lineRule="auto"/>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МБОУ СОШ </w:t>
      </w:r>
      <w:proofErr w:type="spellStart"/>
      <w:r w:rsidRPr="002947F3">
        <w:rPr>
          <w:rFonts w:ascii="Times New Roman" w:eastAsia="Times New Roman" w:hAnsi="Times New Roman" w:cs="Times New Roman"/>
          <w:color w:val="000000"/>
          <w:sz w:val="28"/>
          <w:lang w:eastAsia="ru-RU"/>
        </w:rPr>
        <w:t>с.Сухая</w:t>
      </w:r>
      <w:proofErr w:type="spellEnd"/>
      <w:r w:rsidRPr="002947F3">
        <w:rPr>
          <w:rFonts w:ascii="Times New Roman" w:eastAsia="Times New Roman" w:hAnsi="Times New Roman" w:cs="Times New Roman"/>
          <w:color w:val="000000"/>
          <w:sz w:val="28"/>
          <w:lang w:eastAsia="ru-RU"/>
        </w:rPr>
        <w:t xml:space="preserve"> </w:t>
      </w:r>
      <w:proofErr w:type="spellStart"/>
      <w:r w:rsidRPr="002947F3">
        <w:rPr>
          <w:rFonts w:ascii="Times New Roman" w:eastAsia="Times New Roman" w:hAnsi="Times New Roman" w:cs="Times New Roman"/>
          <w:color w:val="000000"/>
          <w:sz w:val="28"/>
          <w:lang w:eastAsia="ru-RU"/>
        </w:rPr>
        <w:t>Лубна</w:t>
      </w:r>
      <w:proofErr w:type="spellEnd"/>
      <w:r w:rsidRPr="002947F3">
        <w:rPr>
          <w:rFonts w:ascii="Times New Roman" w:eastAsia="Times New Roman" w:hAnsi="Times New Roman" w:cs="Times New Roman"/>
          <w:color w:val="000000"/>
          <w:sz w:val="28"/>
          <w:lang w:eastAsia="ru-RU"/>
        </w:rPr>
        <w:t xml:space="preserve"> - общее количество обучающихся, прошедших тестирование - 46 человек, 6 обучающихся (13%) могут быть отнесены к группе риска возможного вовлечения в зависимое поведение;</w:t>
      </w:r>
    </w:p>
    <w:p w14:paraId="7E3EBBE0" w14:textId="77777777" w:rsidR="002947F3" w:rsidRPr="002947F3" w:rsidRDefault="002947F3" w:rsidP="002947F3">
      <w:pPr>
        <w:spacing w:after="12" w:line="249" w:lineRule="auto"/>
        <w:ind w:firstLine="694"/>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В общеобразовательных учреждениях Липецкого муниципального района разработаны и реализуются программы социально-психолого-педагогического сопровождения обучающихся, включенных в группу риска по результатам социально-психологического тестирования.</w:t>
      </w:r>
    </w:p>
    <w:p w14:paraId="47BA769D" w14:textId="77777777" w:rsidR="002947F3" w:rsidRPr="002947F3" w:rsidRDefault="002947F3" w:rsidP="002947F3">
      <w:pPr>
        <w:spacing w:after="12" w:line="249" w:lineRule="auto"/>
        <w:ind w:left="-15" w:firstLine="709"/>
        <w:jc w:val="both"/>
        <w:rPr>
          <w:rFonts w:ascii="Times New Roman" w:eastAsia="Times New Roman" w:hAnsi="Times New Roman" w:cs="Times New Roman"/>
          <w:color w:val="000000"/>
          <w:sz w:val="28"/>
          <w:lang w:eastAsia="ru-RU"/>
        </w:rPr>
      </w:pPr>
      <w:r w:rsidRPr="002947F3">
        <w:rPr>
          <w:rFonts w:ascii="Times New Roman" w:eastAsia="Times New Roman" w:hAnsi="Times New Roman" w:cs="Times New Roman"/>
          <w:color w:val="000000"/>
          <w:sz w:val="28"/>
          <w:lang w:eastAsia="ru-RU"/>
        </w:rPr>
        <w:t xml:space="preserve">Работа по профилактике </w:t>
      </w:r>
      <w:proofErr w:type="spellStart"/>
      <w:r w:rsidRPr="002947F3">
        <w:rPr>
          <w:rFonts w:ascii="Times New Roman" w:eastAsia="Times New Roman" w:hAnsi="Times New Roman" w:cs="Times New Roman"/>
          <w:color w:val="000000"/>
          <w:sz w:val="28"/>
          <w:lang w:eastAsia="ru-RU"/>
        </w:rPr>
        <w:t>аддиктивного</w:t>
      </w:r>
      <w:proofErr w:type="spellEnd"/>
      <w:r w:rsidRPr="002947F3">
        <w:rPr>
          <w:rFonts w:ascii="Times New Roman" w:eastAsia="Times New Roman" w:hAnsi="Times New Roman" w:cs="Times New Roman"/>
          <w:color w:val="000000"/>
          <w:sz w:val="28"/>
          <w:lang w:eastAsia="ru-RU"/>
        </w:rPr>
        <w:t xml:space="preserve"> поведения и </w:t>
      </w:r>
      <w:proofErr w:type="spellStart"/>
      <w:r w:rsidRPr="002947F3">
        <w:rPr>
          <w:rFonts w:ascii="Times New Roman" w:eastAsia="Times New Roman" w:hAnsi="Times New Roman" w:cs="Times New Roman"/>
          <w:color w:val="000000"/>
          <w:sz w:val="28"/>
          <w:lang w:eastAsia="ru-RU"/>
        </w:rPr>
        <w:t>психологопедагогической</w:t>
      </w:r>
      <w:proofErr w:type="spellEnd"/>
      <w:r w:rsidRPr="002947F3">
        <w:rPr>
          <w:rFonts w:ascii="Times New Roman" w:eastAsia="Times New Roman" w:hAnsi="Times New Roman" w:cs="Times New Roman"/>
          <w:color w:val="000000"/>
          <w:sz w:val="28"/>
          <w:lang w:eastAsia="ru-RU"/>
        </w:rPr>
        <w:t xml:space="preserve"> коррекции учащихся, включенных в группу риска по результатам социально-психологического тестирования 2022-2023 учебного года, будет продолжена.</w:t>
      </w:r>
    </w:p>
    <w:p w14:paraId="248953C0" w14:textId="2C0E19B9"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Составлены планы совместной работы школ Липецкого муниципального района с ПДН ОМВД России по Липецкому району по профилактике правонарушений и преступлений и формированию законопослушного поведения несовершеннолетних на 202</w:t>
      </w:r>
      <w:r w:rsidR="00110E14" w:rsidRPr="00110E14">
        <w:rPr>
          <w:rFonts w:ascii="Times New Roman" w:eastAsia="Times New Roman" w:hAnsi="Times New Roman" w:cs="Times New Roman"/>
          <w:sz w:val="28"/>
          <w:szCs w:val="28"/>
          <w:lang w:eastAsia="ru-RU"/>
        </w:rPr>
        <w:t>2</w:t>
      </w:r>
      <w:r w:rsidRPr="00110E14">
        <w:rPr>
          <w:rFonts w:ascii="Times New Roman" w:eastAsia="Times New Roman" w:hAnsi="Times New Roman" w:cs="Times New Roman"/>
          <w:sz w:val="28"/>
          <w:szCs w:val="28"/>
          <w:lang w:eastAsia="ru-RU"/>
        </w:rPr>
        <w:t xml:space="preserve"> - 202</w:t>
      </w:r>
      <w:r w:rsidR="00110E14" w:rsidRPr="00110E14">
        <w:rPr>
          <w:rFonts w:ascii="Times New Roman" w:eastAsia="Times New Roman" w:hAnsi="Times New Roman" w:cs="Times New Roman"/>
          <w:sz w:val="28"/>
          <w:szCs w:val="28"/>
          <w:lang w:eastAsia="ru-RU"/>
        </w:rPr>
        <w:t>3</w:t>
      </w:r>
      <w:r w:rsidRPr="00110E14">
        <w:rPr>
          <w:rFonts w:ascii="Times New Roman" w:eastAsia="Times New Roman" w:hAnsi="Times New Roman" w:cs="Times New Roman"/>
          <w:sz w:val="28"/>
          <w:szCs w:val="28"/>
          <w:lang w:eastAsia="ru-RU"/>
        </w:rPr>
        <w:t xml:space="preserve"> учебный год по выявлению обучающихся, совершивших правонарушения, связанные с употреблением и распространением наркотических или иных одурманивающих средств, а также о выявлении лиц, вовлекающих обучающихся в совершение таких правонарушений.</w:t>
      </w:r>
    </w:p>
    <w:p w14:paraId="435EBA3A" w14:textId="77777777" w:rsidR="00F03BCA" w:rsidRPr="00110E14" w:rsidRDefault="00F03BCA" w:rsidP="00F03BCA">
      <w:pPr>
        <w:spacing w:after="0"/>
        <w:ind w:firstLine="709"/>
        <w:jc w:val="both"/>
        <w:rPr>
          <w:rFonts w:ascii="Times New Roman" w:eastAsia="Times New Roman" w:hAnsi="Times New Roman" w:cs="Times New Roman"/>
          <w:sz w:val="28"/>
          <w:szCs w:val="28"/>
          <w:lang w:eastAsia="ru-RU"/>
        </w:rPr>
      </w:pPr>
      <w:r w:rsidRPr="00110E14">
        <w:rPr>
          <w:rFonts w:ascii="Times New Roman" w:eastAsia="Times New Roman" w:hAnsi="Times New Roman" w:cs="Times New Roman"/>
          <w:sz w:val="28"/>
          <w:szCs w:val="28"/>
          <w:lang w:eastAsia="ru-RU"/>
        </w:rPr>
        <w:t>Разработаны планы профилактических мероприятий разной направленности с участием педагога-психолога и врачей ГУЗ «Липецкая районная больница» Липецкого муниципального района о выявлении обучающихся, нуждающихся в обследовании, наблюдении или лечении в связи с употреблением наркотических средств, психотропных веществ или одурманивающих веществ.</w:t>
      </w:r>
    </w:p>
    <w:p w14:paraId="3E339869" w14:textId="77777777" w:rsidR="00F03BCA" w:rsidRPr="00DD2D5C" w:rsidRDefault="00F03BCA">
      <w:pPr>
        <w:rPr>
          <w:color w:val="FF0000"/>
        </w:rPr>
      </w:pPr>
    </w:p>
    <w:sectPr w:rsidR="00F03BCA" w:rsidRPr="00DD2D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46D7B"/>
    <w:multiLevelType w:val="hybridMultilevel"/>
    <w:tmpl w:val="9AE4985E"/>
    <w:lvl w:ilvl="0" w:tplc="E58A8A70">
      <w:start w:val="7"/>
      <w:numFmt w:val="decimal"/>
      <w:lvlText w:val="%1"/>
      <w:lvlJc w:val="left"/>
      <w:pPr>
        <w:ind w:left="1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48D1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8694D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10D6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181D7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84444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C6703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E91C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84C4B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6AC06EB"/>
    <w:multiLevelType w:val="hybridMultilevel"/>
    <w:tmpl w:val="0E10F740"/>
    <w:lvl w:ilvl="0" w:tplc="D870CB62">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DACC1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5A055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24686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E07E3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38EBB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A0298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869D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221C6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C971262"/>
    <w:multiLevelType w:val="hybridMultilevel"/>
    <w:tmpl w:val="CF709028"/>
    <w:lvl w:ilvl="0" w:tplc="B704C1FE">
      <w:start w:val="1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14EFA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A752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B667C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B29C3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D8733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AA412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70B09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62DE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502588A"/>
    <w:multiLevelType w:val="hybridMultilevel"/>
    <w:tmpl w:val="DD9057AC"/>
    <w:lvl w:ilvl="0" w:tplc="DD50F10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36E13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18A62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A4BD9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9C149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A44F2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864AD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6E7AD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06443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D2E4152"/>
    <w:multiLevelType w:val="hybridMultilevel"/>
    <w:tmpl w:val="3EB2ADEA"/>
    <w:lvl w:ilvl="0" w:tplc="8AA41666">
      <w:start w:val="1"/>
      <w:numFmt w:val="bullet"/>
      <w:lvlText w:val="-"/>
      <w:lvlJc w:val="left"/>
      <w:pPr>
        <w:ind w:left="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C6DF86">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2CC344">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78A606">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80AEC2">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8C6866">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403DB2">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A2D69E">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141452">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D435FC6"/>
    <w:multiLevelType w:val="hybridMultilevel"/>
    <w:tmpl w:val="D834B9FC"/>
    <w:lvl w:ilvl="0" w:tplc="EF16A1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6E591B16"/>
    <w:multiLevelType w:val="hybridMultilevel"/>
    <w:tmpl w:val="7D220A60"/>
    <w:lvl w:ilvl="0" w:tplc="6AFA50F6">
      <w:start w:val="7"/>
      <w:numFmt w:val="decimal"/>
      <w:lvlText w:val="%1"/>
      <w:lvlJc w:val="left"/>
      <w:pPr>
        <w:ind w:left="1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760C9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745CB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AA3AD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BA7A4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2E5B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4CA18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9865D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60C1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6"/>
  </w:num>
  <w:num w:numId="3">
    <w:abstractNumId w:val="0"/>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5737"/>
    <w:rsid w:val="00003EE4"/>
    <w:rsid w:val="00110E14"/>
    <w:rsid w:val="001D79F3"/>
    <w:rsid w:val="00204B3A"/>
    <w:rsid w:val="002947F3"/>
    <w:rsid w:val="003B5F8C"/>
    <w:rsid w:val="003F77D9"/>
    <w:rsid w:val="00894C4E"/>
    <w:rsid w:val="00A43711"/>
    <w:rsid w:val="00B15737"/>
    <w:rsid w:val="00B84079"/>
    <w:rsid w:val="00C57E3D"/>
    <w:rsid w:val="00D37D67"/>
    <w:rsid w:val="00D77ED6"/>
    <w:rsid w:val="00DD2D5C"/>
    <w:rsid w:val="00E56260"/>
    <w:rsid w:val="00F03BCA"/>
    <w:rsid w:val="00F80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237FD"/>
  <w15:docId w15:val="{8A37C7B3-770E-4A7C-9F98-E93B5AA6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9708">
      <w:bodyDiv w:val="1"/>
      <w:marLeft w:val="0"/>
      <w:marRight w:val="0"/>
      <w:marTop w:val="0"/>
      <w:marBottom w:val="0"/>
      <w:divBdr>
        <w:top w:val="none" w:sz="0" w:space="0" w:color="auto"/>
        <w:left w:val="none" w:sz="0" w:space="0" w:color="auto"/>
        <w:bottom w:val="none" w:sz="0" w:space="0" w:color="auto"/>
        <w:right w:val="none" w:sz="0" w:space="0" w:color="auto"/>
      </w:divBdr>
    </w:div>
    <w:div w:id="27684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Pages>
  <Words>2563</Words>
  <Characters>14611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Ходов Максим Юрьевич</cp:lastModifiedBy>
  <cp:revision>9</cp:revision>
  <cp:lastPrinted>2023-03-31T08:48:00Z</cp:lastPrinted>
  <dcterms:created xsi:type="dcterms:W3CDTF">2021-03-19T15:11:00Z</dcterms:created>
  <dcterms:modified xsi:type="dcterms:W3CDTF">2023-03-31T13:17:00Z</dcterms:modified>
</cp:coreProperties>
</file>